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5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0"/>
        <w:gridCol w:w="6884"/>
      </w:tblGrid>
      <w:tr w:rsidR="003B40B8" w14:paraId="29A3BB67" w14:textId="77777777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16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FC8A59" w14:textId="77777777" w:rsidR="003B40B8" w:rsidRDefault="00935F42">
            <w:pPr>
              <w:pStyle w:val="TableContents"/>
              <w:jc w:val="center"/>
              <w:rPr>
                <w:rFonts w:ascii="AR BERKLEY" w:hAnsi="AR BERKLEY" w:cs="Arial"/>
                <w:sz w:val="12"/>
                <w:szCs w:val="12"/>
              </w:rPr>
            </w:pPr>
            <w:r>
              <w:rPr>
                <w:rFonts w:ascii="AR BERKLEY" w:hAnsi="AR BERKLEY" w:cs="Arial"/>
                <w:noProof/>
                <w:sz w:val="12"/>
                <w:szCs w:val="12"/>
              </w:rPr>
              <w:drawing>
                <wp:anchor distT="0" distB="0" distL="114300" distR="114300" simplePos="0" relativeHeight="251658240" behindDoc="0" locked="0" layoutInCell="1" allowOverlap="1" wp14:anchorId="21071ABF" wp14:editId="2899C277">
                  <wp:simplePos x="0" y="0"/>
                  <wp:positionH relativeFrom="column">
                    <wp:posOffset>316800</wp:posOffset>
                  </wp:positionH>
                  <wp:positionV relativeFrom="paragraph">
                    <wp:posOffset>28080</wp:posOffset>
                  </wp:positionV>
                  <wp:extent cx="267480" cy="533880"/>
                  <wp:effectExtent l="0" t="0" r="0" b="0"/>
                  <wp:wrapNone/>
                  <wp:docPr id="1" name="gráficos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480" cy="533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8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546BA6" w14:textId="77777777" w:rsidR="003B40B8" w:rsidRDefault="003B40B8">
            <w:pPr>
              <w:pStyle w:val="TableContents"/>
              <w:spacing w:after="0" w:line="240" w:lineRule="auto"/>
              <w:jc w:val="center"/>
              <w:rPr>
                <w:rFonts w:ascii="Bremen Bd BT" w:hAnsi="Bremen Bd BT" w:cs="Arial"/>
                <w:sz w:val="24"/>
                <w:szCs w:val="24"/>
              </w:rPr>
            </w:pPr>
          </w:p>
          <w:p w14:paraId="57B287AF" w14:textId="77777777" w:rsidR="003B40B8" w:rsidRDefault="00935F42">
            <w:pPr>
              <w:pStyle w:val="TableContents"/>
              <w:spacing w:after="0" w:line="240" w:lineRule="auto"/>
              <w:jc w:val="center"/>
              <w:rPr>
                <w:rFonts w:ascii="Bremen Bd BT" w:hAnsi="Bremen Bd BT" w:cs="Arial"/>
                <w:sz w:val="24"/>
                <w:szCs w:val="24"/>
              </w:rPr>
            </w:pPr>
            <w:r>
              <w:rPr>
                <w:rFonts w:ascii="Bremen Bd BT" w:hAnsi="Bremen Bd BT" w:cs="Arial"/>
                <w:sz w:val="24"/>
                <w:szCs w:val="24"/>
              </w:rPr>
              <w:t>ASOCIACIÓN DE HUÉRFANOS DEL EJÉRCITO</w:t>
            </w:r>
          </w:p>
          <w:p w14:paraId="770C303E" w14:textId="1A08DC45" w:rsidR="003B40B8" w:rsidRDefault="004473B9">
            <w:pPr>
              <w:pStyle w:val="TableContents"/>
              <w:spacing w:after="0" w:line="240" w:lineRule="auto"/>
              <w:jc w:val="center"/>
              <w:rPr>
                <w:rFonts w:ascii="Andalus" w:hAnsi="Andalus" w:cs="Arial" w:hint="eastAsia"/>
                <w:sz w:val="20"/>
                <w:szCs w:val="20"/>
              </w:rPr>
            </w:pPr>
            <w:hyperlink r:id="rId7" w:history="1">
              <w:r w:rsidRPr="00E245DF">
                <w:rPr>
                  <w:rStyle w:val="Hipervnculo"/>
                  <w:rFonts w:ascii="Andalus" w:hAnsi="Andalus" w:cs="Arial"/>
                  <w:sz w:val="20"/>
                  <w:szCs w:val="20"/>
                </w:rPr>
                <w:t>www.pinfanos.es</w:t>
              </w:r>
            </w:hyperlink>
          </w:p>
        </w:tc>
      </w:tr>
    </w:tbl>
    <w:p w14:paraId="09592215" w14:textId="77777777" w:rsidR="003B40B8" w:rsidRDefault="00935F42">
      <w:pPr>
        <w:pStyle w:val="Standard"/>
        <w:jc w:val="center"/>
        <w:rPr>
          <w:rFonts w:ascii="AR BERKLEY" w:hAnsi="AR BERKLEY" w:cs="Arial"/>
          <w:color w:val="280099"/>
          <w:sz w:val="80"/>
          <w:szCs w:val="80"/>
        </w:rPr>
      </w:pPr>
      <w:r>
        <w:rPr>
          <w:rFonts w:ascii="AR BERKLEY" w:hAnsi="AR BERKLEY" w:cs="Arial"/>
          <w:color w:val="280099"/>
          <w:sz w:val="80"/>
          <w:szCs w:val="80"/>
        </w:rPr>
        <w:t>Poesía</w:t>
      </w:r>
    </w:p>
    <w:p w14:paraId="3B7D33EE" w14:textId="77777777" w:rsidR="003B40B8" w:rsidRDefault="00935F42">
      <w:pPr>
        <w:pStyle w:val="Standard"/>
        <w:spacing w:after="0" w:line="240" w:lineRule="auto"/>
        <w:jc w:val="center"/>
        <w:rPr>
          <w:rFonts w:ascii="Andalus" w:hAnsi="Andalus" w:cs="Arial" w:hint="eastAsia"/>
          <w:b/>
          <w:bCs/>
          <w:sz w:val="28"/>
          <w:szCs w:val="28"/>
        </w:rPr>
      </w:pPr>
      <w:r>
        <w:rPr>
          <w:rFonts w:ascii="Andalus" w:hAnsi="Andalus" w:cs="Arial"/>
          <w:b/>
          <w:bCs/>
          <w:color w:val="000080"/>
          <w:sz w:val="28"/>
          <w:szCs w:val="28"/>
        </w:rPr>
        <w:t>VENCIDO A DIOS HOMBRE</w:t>
      </w:r>
    </w:p>
    <w:p w14:paraId="4D3E030F" w14:textId="77777777" w:rsidR="003B40B8" w:rsidRDefault="003B40B8">
      <w:pPr>
        <w:pStyle w:val="Standard"/>
        <w:spacing w:after="0" w:line="240" w:lineRule="auto"/>
        <w:jc w:val="center"/>
        <w:rPr>
          <w:rFonts w:ascii="Andalus" w:hAnsi="Andalus" w:cs="Arial" w:hint="eastAsia"/>
          <w:sz w:val="20"/>
          <w:szCs w:val="20"/>
        </w:rPr>
      </w:pPr>
    </w:p>
    <w:p w14:paraId="5F0828DE" w14:textId="77777777" w:rsidR="003B40B8" w:rsidRDefault="00935F42">
      <w:pPr>
        <w:pStyle w:val="Standard"/>
        <w:spacing w:after="0" w:line="240" w:lineRule="auto"/>
        <w:jc w:val="center"/>
        <w:rPr>
          <w:rFonts w:ascii="Andalus" w:hAnsi="Andalus" w:cs="Arial" w:hint="eastAsia"/>
          <w:sz w:val="24"/>
          <w:szCs w:val="24"/>
        </w:rPr>
      </w:pPr>
      <w:r>
        <w:rPr>
          <w:rFonts w:ascii="Andalus" w:hAnsi="Andalus" w:cs="Arial"/>
          <w:sz w:val="24"/>
          <w:szCs w:val="24"/>
        </w:rPr>
        <w:t>Por: Un cirineo (pseudónimo)</w:t>
      </w:r>
    </w:p>
    <w:p w14:paraId="5714C55B" w14:textId="77777777" w:rsidR="003B40B8" w:rsidRDefault="003B40B8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</w:p>
    <w:p w14:paraId="52E425CD" w14:textId="77777777" w:rsidR="003B40B8" w:rsidRDefault="00935F42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 </w:t>
      </w:r>
    </w:p>
    <w:p w14:paraId="158AF8F9" w14:textId="77777777" w:rsidR="003B40B8" w:rsidRDefault="00935F42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La amplia geometría de tu Cielo</w:t>
      </w:r>
    </w:p>
    <w:p w14:paraId="0F7E3796" w14:textId="77777777" w:rsidR="003B40B8" w:rsidRDefault="00935F42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morisco barrio, presencia derrotado</w:t>
      </w:r>
    </w:p>
    <w:p w14:paraId="782721C6" w14:textId="77777777" w:rsidR="003B40B8" w:rsidRDefault="00935F42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al </w:t>
      </w:r>
      <w:r>
        <w:rPr>
          <w:rFonts w:ascii="Andalus" w:hAnsi="Andalus" w:cs="Arial"/>
          <w:sz w:val="28"/>
          <w:szCs w:val="28"/>
        </w:rPr>
        <w:t>Dios-Hombre que baja extenuado</w:t>
      </w:r>
    </w:p>
    <w:p w14:paraId="1047902F" w14:textId="77777777" w:rsidR="003B40B8" w:rsidRDefault="00935F42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con los ojos clavados en el suelo.</w:t>
      </w:r>
    </w:p>
    <w:p w14:paraId="24731A3E" w14:textId="77777777" w:rsidR="003B40B8" w:rsidRDefault="003B40B8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</w:p>
    <w:p w14:paraId="6EC274B8" w14:textId="77777777" w:rsidR="003B40B8" w:rsidRDefault="00935F42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 La golondrina audaz detuvo el vuelo</w:t>
      </w:r>
    </w:p>
    <w:p w14:paraId="35049986" w14:textId="77777777" w:rsidR="003B40B8" w:rsidRDefault="00935F42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al verte a la columna el cuerpo atado</w:t>
      </w:r>
    </w:p>
    <w:p w14:paraId="0C828C10" w14:textId="77777777" w:rsidR="003B40B8" w:rsidRDefault="00935F42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proyectando tu sombra en el tejado</w:t>
      </w:r>
    </w:p>
    <w:p w14:paraId="07440840" w14:textId="77777777" w:rsidR="003B40B8" w:rsidRDefault="00935F42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los belfos señalados de flagelo.</w:t>
      </w:r>
    </w:p>
    <w:p w14:paraId="57FD28D6" w14:textId="77777777" w:rsidR="003B40B8" w:rsidRDefault="003B40B8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</w:p>
    <w:p w14:paraId="26146C51" w14:textId="77777777" w:rsidR="003B40B8" w:rsidRDefault="00935F42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 ¡Señor, tu seriedad… quiero postrarme</w:t>
      </w:r>
    </w:p>
    <w:p w14:paraId="788C1958" w14:textId="77777777" w:rsidR="003B40B8" w:rsidRDefault="00935F42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en las</w:t>
      </w:r>
      <w:r>
        <w:rPr>
          <w:rFonts w:ascii="Andalus" w:hAnsi="Andalus" w:cs="Arial"/>
          <w:sz w:val="28"/>
          <w:szCs w:val="28"/>
        </w:rPr>
        <w:t xml:space="preserve"> horas que sufriste por salvarme</w:t>
      </w:r>
    </w:p>
    <w:p w14:paraId="31B52E78" w14:textId="688FE9E3" w:rsidR="003B40B8" w:rsidRDefault="00935F42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esta noche ganada por tu amor!</w:t>
      </w:r>
    </w:p>
    <w:p w14:paraId="0EC481D8" w14:textId="77777777" w:rsidR="003B40B8" w:rsidRDefault="003B40B8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</w:p>
    <w:p w14:paraId="23B6038D" w14:textId="77777777" w:rsidR="003B40B8" w:rsidRDefault="00935F42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 Camino tras de </w:t>
      </w:r>
      <w:proofErr w:type="spellStart"/>
      <w:r>
        <w:rPr>
          <w:rFonts w:ascii="Andalus" w:hAnsi="Andalus" w:cs="Arial"/>
          <w:sz w:val="28"/>
          <w:szCs w:val="28"/>
        </w:rPr>
        <w:t>tí</w:t>
      </w:r>
      <w:proofErr w:type="spellEnd"/>
      <w:r>
        <w:rPr>
          <w:rFonts w:ascii="Andalus" w:hAnsi="Andalus" w:cs="Arial"/>
          <w:sz w:val="28"/>
          <w:szCs w:val="28"/>
        </w:rPr>
        <w:t>, ya redimido</w:t>
      </w:r>
    </w:p>
    <w:p w14:paraId="18B30806" w14:textId="77777777" w:rsidR="003B40B8" w:rsidRDefault="00935F42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por ti yo lucharé Hombre-Vencido</w:t>
      </w:r>
    </w:p>
    <w:p w14:paraId="274792D1" w14:textId="77777777" w:rsidR="003B40B8" w:rsidRDefault="00935F42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tu vencida he de ser, Dios-Vencedor.</w:t>
      </w:r>
    </w:p>
    <w:p w14:paraId="7FD81E15" w14:textId="740CA133" w:rsidR="003B40B8" w:rsidRDefault="003B40B8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</w:p>
    <w:p w14:paraId="23910569" w14:textId="0D894592" w:rsidR="004473B9" w:rsidRPr="004473B9" w:rsidRDefault="004473B9" w:rsidP="004473B9">
      <w:pPr>
        <w:rPr>
          <w:rFonts w:hint="eastAsia"/>
        </w:rPr>
      </w:pPr>
    </w:p>
    <w:p w14:paraId="663E9CE5" w14:textId="0B15F980" w:rsidR="004473B9" w:rsidRPr="004473B9" w:rsidRDefault="004473B9" w:rsidP="004473B9">
      <w:pPr>
        <w:rPr>
          <w:rFonts w:hint="eastAsia"/>
        </w:rPr>
      </w:pPr>
    </w:p>
    <w:p w14:paraId="65116416" w14:textId="67398FDC" w:rsidR="004473B9" w:rsidRPr="004473B9" w:rsidRDefault="004473B9" w:rsidP="004473B9">
      <w:pPr>
        <w:rPr>
          <w:rFonts w:hint="eastAsia"/>
        </w:rPr>
      </w:pPr>
    </w:p>
    <w:p w14:paraId="2650CC08" w14:textId="04B011F9" w:rsidR="004473B9" w:rsidRPr="004473B9" w:rsidRDefault="004473B9" w:rsidP="004473B9">
      <w:pPr>
        <w:rPr>
          <w:rFonts w:hint="eastAsia"/>
        </w:rPr>
      </w:pPr>
    </w:p>
    <w:p w14:paraId="71AE205F" w14:textId="401CCF14" w:rsidR="004473B9" w:rsidRPr="004473B9" w:rsidRDefault="004473B9" w:rsidP="004473B9">
      <w:pPr>
        <w:rPr>
          <w:rFonts w:hint="eastAsia"/>
        </w:rPr>
      </w:pPr>
    </w:p>
    <w:p w14:paraId="2C4101C4" w14:textId="54ED8B54" w:rsidR="004473B9" w:rsidRPr="004473B9" w:rsidRDefault="004473B9" w:rsidP="004473B9">
      <w:pPr>
        <w:tabs>
          <w:tab w:val="left" w:pos="1005"/>
        </w:tabs>
        <w:rPr>
          <w:rFonts w:hint="eastAsia"/>
        </w:rPr>
      </w:pPr>
      <w:r>
        <w:tab/>
      </w:r>
    </w:p>
    <w:sectPr w:rsidR="004473B9" w:rsidRPr="004473B9">
      <w:footerReference w:type="default" r:id="rId8"/>
      <w:pgSz w:w="11906" w:h="16838"/>
      <w:pgMar w:top="1417" w:right="1701" w:bottom="2018" w:left="1701" w:header="720" w:footer="12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B8E284" w14:textId="77777777" w:rsidR="00935F42" w:rsidRDefault="00935F42">
      <w:pPr>
        <w:spacing w:after="0" w:line="240" w:lineRule="auto"/>
      </w:pPr>
      <w:r>
        <w:separator/>
      </w:r>
    </w:p>
  </w:endnote>
  <w:endnote w:type="continuationSeparator" w:id="0">
    <w:p w14:paraId="26958DE6" w14:textId="77777777" w:rsidR="00935F42" w:rsidRDefault="00935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 BERKLEY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Bremen Bd BT">
    <w:panose1 w:val="04040807060D02020704"/>
    <w:charset w:val="00"/>
    <w:family w:val="decorative"/>
    <w:pitch w:val="variable"/>
    <w:sig w:usb0="00000087" w:usb1="00000000" w:usb2="00000000" w:usb3="00000000" w:csb0="0000001B" w:csb1="00000000"/>
  </w:font>
  <w:font w:name="Andalus">
    <w:altName w:val="Arial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504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4252"/>
      <w:gridCol w:w="4252"/>
    </w:tblGrid>
    <w:tr w:rsidR="003E3159" w14:paraId="7D81EC96" w14:textId="77777777">
      <w:tblPrEx>
        <w:tblCellMar>
          <w:top w:w="0" w:type="dxa"/>
          <w:bottom w:w="0" w:type="dxa"/>
        </w:tblCellMar>
      </w:tblPrEx>
      <w:trPr>
        <w:trHeight w:val="407"/>
      </w:trPr>
      <w:tc>
        <w:tcPr>
          <w:tcW w:w="4252" w:type="dxa"/>
          <w:tcMar>
            <w:top w:w="55" w:type="dxa"/>
            <w:left w:w="55" w:type="dxa"/>
            <w:bottom w:w="55" w:type="dxa"/>
            <w:right w:w="55" w:type="dxa"/>
          </w:tcMar>
        </w:tcPr>
        <w:p w14:paraId="297CF4BF" w14:textId="7383F0E9" w:rsidR="003E3159" w:rsidRDefault="00935F42">
          <w:pPr>
            <w:pStyle w:val="TableContents"/>
            <w:rPr>
              <w:rFonts w:ascii="Andalus" w:hAnsi="Andalus" w:hint="eastAsia"/>
              <w:sz w:val="20"/>
              <w:szCs w:val="20"/>
              <w:shd w:val="clear" w:color="auto" w:fill="FFFFFF"/>
            </w:rPr>
          </w:pP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FILENAME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 w:rsidR="004473B9">
            <w:rPr>
              <w:rFonts w:ascii="Andalus" w:hAnsi="Andalus" w:hint="eastAsia"/>
              <w:noProof/>
              <w:sz w:val="20"/>
              <w:szCs w:val="20"/>
              <w:shd w:val="clear" w:color="auto" w:fill="FFFFFF"/>
            </w:rPr>
            <w:t>PS_VENCIDO_A_DIOS_HOMBRE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</w:p>
      </w:tc>
      <w:tc>
        <w:tcPr>
          <w:tcW w:w="4252" w:type="dxa"/>
          <w:tcMar>
            <w:top w:w="55" w:type="dxa"/>
            <w:left w:w="55" w:type="dxa"/>
            <w:bottom w:w="55" w:type="dxa"/>
            <w:right w:w="55" w:type="dxa"/>
          </w:tcMar>
        </w:tcPr>
        <w:p w14:paraId="39C60A32" w14:textId="77777777" w:rsidR="003E3159" w:rsidRDefault="00935F42">
          <w:pPr>
            <w:pStyle w:val="TableContents"/>
            <w:jc w:val="right"/>
            <w:rPr>
              <w:rFonts w:ascii="Andalus" w:hAnsi="Andalus" w:hint="eastAsia"/>
              <w:sz w:val="20"/>
              <w:szCs w:val="20"/>
              <w:shd w:val="clear" w:color="auto" w:fill="FFFFFF"/>
            </w:rPr>
          </w:pP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PAGE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>1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 xml:space="preserve"> de 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NUMPAGES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>1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</w:p>
      </w:tc>
    </w:tr>
  </w:tbl>
  <w:p w14:paraId="7C5E412E" w14:textId="77777777" w:rsidR="003E3159" w:rsidRDefault="00935F4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CDA644" w14:textId="77777777" w:rsidR="00935F42" w:rsidRDefault="00935F4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B94BA1A" w14:textId="77777777" w:rsidR="00935F42" w:rsidRDefault="00935F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B40B8"/>
    <w:rsid w:val="003B40B8"/>
    <w:rsid w:val="004473B9"/>
    <w:rsid w:val="0093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915C6"/>
  <w15:docId w15:val="{E9A3900A-544F-425D-A5E3-41F87DDE2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Calibri"/>
        <w:kern w:val="3"/>
        <w:sz w:val="22"/>
        <w:szCs w:val="22"/>
        <w:lang w:val="es-ES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Piedepgina">
    <w:name w:val="footer"/>
    <w:basedOn w:val="Standard"/>
    <w:pPr>
      <w:suppressLineNumbers/>
      <w:tabs>
        <w:tab w:val="center" w:pos="4252"/>
        <w:tab w:val="right" w:pos="8504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Encabezado">
    <w:name w:val="header"/>
    <w:basedOn w:val="Standard"/>
    <w:pPr>
      <w:suppressLineNumbers/>
      <w:tabs>
        <w:tab w:val="center" w:pos="4252"/>
        <w:tab w:val="right" w:pos="8504"/>
      </w:tabs>
    </w:pPr>
  </w:style>
  <w:style w:type="character" w:customStyle="1" w:styleId="Internetlink">
    <w:name w:val="Internet link"/>
    <w:rPr>
      <w:color w:val="000080"/>
      <w:u w:val="single"/>
      <w:lang/>
    </w:rPr>
  </w:style>
  <w:style w:type="character" w:styleId="Hipervnculo">
    <w:name w:val="Hyperlink"/>
    <w:basedOn w:val="Fuentedeprrafopredeter"/>
    <w:uiPriority w:val="99"/>
    <w:unhideWhenUsed/>
    <w:rsid w:val="004473B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473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pinfanos.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559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Santiago de Ossorno</cp:lastModifiedBy>
  <cp:revision>2</cp:revision>
  <cp:lastPrinted>2013-09-13T20:56:00Z</cp:lastPrinted>
  <dcterms:created xsi:type="dcterms:W3CDTF">2020-12-27T10:20:00Z</dcterms:created>
  <dcterms:modified xsi:type="dcterms:W3CDTF">2020-12-27T10:20:00Z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 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