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01B2B" w14:textId="77777777" w:rsidR="001627BF" w:rsidRDefault="00E05DF4">
      <w:pPr>
        <w:pStyle w:val="Standard"/>
        <w:jc w:val="center"/>
        <w:rPr>
          <w:rFonts w:ascii="Andalus" w:hAnsi="Andalus" w:hint="eastAsia"/>
          <w:b/>
          <w:bCs/>
          <w:color w:val="280099"/>
          <w:sz w:val="48"/>
          <w:szCs w:val="48"/>
        </w:rPr>
      </w:pPr>
      <w:r>
        <w:rPr>
          <w:rFonts w:ascii="Andalus" w:hAnsi="Andalus"/>
          <w:b/>
          <w:bCs/>
          <w:color w:val="280099"/>
          <w:sz w:val="48"/>
          <w:szCs w:val="48"/>
        </w:rPr>
        <w:t>BELLOS RECUERDOS</w:t>
      </w:r>
    </w:p>
    <w:p w14:paraId="729F2B17" w14:textId="77777777" w:rsidR="001627BF" w:rsidRDefault="001627BF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5F4515D4" w14:textId="77777777" w:rsidR="001627BF" w:rsidRDefault="00E05DF4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Por: Luis Rodríguez Varea</w:t>
      </w:r>
    </w:p>
    <w:p w14:paraId="7863453F" w14:textId="77777777" w:rsidR="001627BF" w:rsidRDefault="001627BF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</w:p>
    <w:p w14:paraId="13647CEC" w14:textId="77777777" w:rsidR="001627BF" w:rsidRDefault="00E05DF4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CONCURSO DE RELATOS DEL X DÍA DEL PÍNFANO (2013)</w:t>
      </w:r>
    </w:p>
    <w:p w14:paraId="1119271B" w14:textId="77777777" w:rsidR="001627BF" w:rsidRDefault="001627BF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0CFDE139" w14:textId="77777777" w:rsidR="001627BF" w:rsidRDefault="00E05DF4">
      <w:pPr>
        <w:pStyle w:val="Standard"/>
        <w:spacing w:after="170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Dedicado a mis “casi” hermanos PINFANOS</w:t>
      </w:r>
    </w:p>
    <w:p w14:paraId="02B5F3D8" w14:textId="77777777" w:rsidR="001627BF" w:rsidRDefault="001627BF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1958586C" w14:textId="77777777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En distintas ocasiones participé en los Concursos literarios con motivo del Día del PINFANO, y en </w:t>
      </w:r>
      <w:r>
        <w:rPr>
          <w:rFonts w:ascii="Andalus" w:hAnsi="Andalus"/>
          <w:color w:val="000000"/>
          <w:sz w:val="28"/>
          <w:szCs w:val="28"/>
        </w:rPr>
        <w:t xml:space="preserve">tres de ellas y al margen de la alegría de colaborar, conseguí tres segundos premios y por ello recibí mis correspondientes preciosas estatuillas del PINFANO/A, lo cual y es natural me colmó de satisfacción, ya que escribir y recordar temas sobre nuestros </w:t>
      </w:r>
      <w:r>
        <w:rPr>
          <w:rFonts w:ascii="Andalus" w:hAnsi="Andalus"/>
          <w:color w:val="000000"/>
          <w:sz w:val="28"/>
          <w:szCs w:val="28"/>
        </w:rPr>
        <w:t>Colegios, se me antoja algo difícil pero también verdadera</w:t>
      </w:r>
      <w:r>
        <w:rPr>
          <w:rFonts w:ascii="Andalus" w:hAnsi="Andalus"/>
          <w:color w:val="000000"/>
          <w:sz w:val="28"/>
          <w:szCs w:val="28"/>
        </w:rPr>
        <w:softHyphen/>
        <w:t>mente emocionante, porque al tratarse de asuntos del CHOE, es que me animo y me inspiro, y pienso que nosotros somos personas de categoría, ya que nuestros años en los respectivos Centros, nos sirv</w:t>
      </w:r>
      <w:r>
        <w:rPr>
          <w:rFonts w:ascii="Andalus" w:hAnsi="Andalus"/>
          <w:color w:val="000000"/>
          <w:sz w:val="28"/>
          <w:szCs w:val="28"/>
        </w:rPr>
        <w:t>ieron y valieron de acicate para abrirnos todas las puertas y dificultades de la vida.</w:t>
      </w:r>
    </w:p>
    <w:p w14:paraId="6D44EE7E" w14:textId="5E186A74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Me viene a la </w:t>
      </w:r>
      <w:r w:rsidR="00E542C9">
        <w:rPr>
          <w:rFonts w:ascii="Andalus" w:hAnsi="Andalus"/>
          <w:color w:val="000000"/>
          <w:sz w:val="28"/>
          <w:szCs w:val="28"/>
        </w:rPr>
        <w:t>mente a</w:t>
      </w:r>
      <w:r>
        <w:rPr>
          <w:rFonts w:ascii="Andalus" w:hAnsi="Andalus"/>
          <w:color w:val="000000"/>
          <w:sz w:val="28"/>
          <w:szCs w:val="28"/>
        </w:rPr>
        <w:t xml:space="preserve"> modo de trampolín que me introduce en retroceso en un enigmático túnel del tiempo el verano de 1.953, que tras mi primer año de in</w:t>
      </w:r>
      <w:r>
        <w:rPr>
          <w:rFonts w:ascii="Andalus" w:hAnsi="Andalus"/>
          <w:color w:val="000000"/>
          <w:sz w:val="28"/>
          <w:szCs w:val="28"/>
        </w:rPr>
        <w:softHyphen/>
        <w:t>greso en La Inm</w:t>
      </w:r>
      <w:r>
        <w:rPr>
          <w:rFonts w:ascii="Andalus" w:hAnsi="Andalus"/>
          <w:color w:val="000000"/>
          <w:sz w:val="28"/>
          <w:szCs w:val="28"/>
        </w:rPr>
        <w:t>aculada, acudí al pueblo de mi infancia, allá en el antiguo Protecto</w:t>
      </w:r>
      <w:r>
        <w:rPr>
          <w:rFonts w:ascii="Andalus" w:hAnsi="Andalus"/>
          <w:color w:val="000000"/>
          <w:sz w:val="28"/>
          <w:szCs w:val="28"/>
        </w:rPr>
        <w:softHyphen/>
        <w:t>rado de España en Marruecos, y en el primer domingo de las vacaciones veraniegas, mi madre (que gran mérito, valor y enorme sacrificio -entonces quizás incompren</w:t>
      </w:r>
      <w:r>
        <w:rPr>
          <w:rFonts w:ascii="Andalus" w:hAnsi="Andalus"/>
          <w:color w:val="000000"/>
          <w:sz w:val="28"/>
          <w:szCs w:val="28"/>
        </w:rPr>
        <w:softHyphen/>
        <w:t>dido por nuestra parte- d</w:t>
      </w:r>
      <w:r>
        <w:rPr>
          <w:rFonts w:ascii="Andalus" w:hAnsi="Andalus"/>
          <w:color w:val="000000"/>
          <w:sz w:val="28"/>
          <w:szCs w:val="28"/>
        </w:rPr>
        <w:t>e nuestras madres), me hizo ir a Misa con el uniforme de PINFANO. Que dificultad encuentro al relatar aquella emoción al acercarme a Co</w:t>
      </w:r>
      <w:r>
        <w:rPr>
          <w:rFonts w:ascii="Andalus" w:hAnsi="Andalus"/>
          <w:color w:val="000000"/>
          <w:sz w:val="28"/>
          <w:szCs w:val="28"/>
        </w:rPr>
        <w:softHyphen/>
        <w:t>mulgar con mi pantalón corto, mi chaqueta con el escudo sobre las solapas y mi go</w:t>
      </w:r>
      <w:r>
        <w:rPr>
          <w:rFonts w:ascii="Andalus" w:hAnsi="Andalus"/>
          <w:color w:val="000000"/>
          <w:sz w:val="28"/>
          <w:szCs w:val="28"/>
        </w:rPr>
        <w:softHyphen/>
        <w:t>rra al estilo militar apoyada sobre mi</w:t>
      </w:r>
      <w:r>
        <w:rPr>
          <w:rFonts w:ascii="Andalus" w:hAnsi="Andalus"/>
          <w:color w:val="000000"/>
          <w:sz w:val="28"/>
          <w:szCs w:val="28"/>
        </w:rPr>
        <w:t xml:space="preserve"> mano derecha, y </w:t>
      </w:r>
      <w:r w:rsidR="00E542C9">
        <w:rPr>
          <w:rFonts w:ascii="Andalus" w:hAnsi="Andalus"/>
          <w:color w:val="000000"/>
          <w:sz w:val="28"/>
          <w:szCs w:val="28"/>
        </w:rPr>
        <w:t>sobre tod</w:t>
      </w:r>
      <w:r w:rsidR="00E542C9">
        <w:rPr>
          <w:rFonts w:ascii="Andalus" w:hAnsi="Andalus" w:hint="eastAsia"/>
          <w:color w:val="000000"/>
          <w:sz w:val="28"/>
          <w:szCs w:val="28"/>
        </w:rPr>
        <w:t>o</w:t>
      </w:r>
      <w:r>
        <w:rPr>
          <w:rFonts w:ascii="Andalus" w:hAnsi="Andalus"/>
          <w:color w:val="000000"/>
          <w:sz w:val="28"/>
          <w:szCs w:val="28"/>
        </w:rPr>
        <w:t xml:space="preserve"> lo que llamó la atención en la abarrotada Iglesia Parroquial de San José, y posteriormente en toda la localidad entonces llamada Villa Sanjurjo (hoy Alhucemas).</w:t>
      </w:r>
    </w:p>
    <w:p w14:paraId="087E3EA7" w14:textId="1F873AF0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¿</w:t>
      </w:r>
      <w:r w:rsidR="00E542C9">
        <w:rPr>
          <w:rFonts w:ascii="Andalus" w:hAnsi="Andalus"/>
          <w:color w:val="000000"/>
          <w:sz w:val="28"/>
          <w:szCs w:val="28"/>
        </w:rPr>
        <w:t>Qué</w:t>
      </w:r>
      <w:r>
        <w:rPr>
          <w:rFonts w:ascii="Andalus" w:hAnsi="Andalus"/>
          <w:color w:val="000000"/>
          <w:sz w:val="28"/>
          <w:szCs w:val="28"/>
        </w:rPr>
        <w:t xml:space="preserve"> significaba aquel uniforme?</w:t>
      </w:r>
      <w:r>
        <w:rPr>
          <w:rFonts w:ascii="Andalus" w:hAnsi="Andalus"/>
          <w:color w:val="000000"/>
          <w:sz w:val="28"/>
          <w:szCs w:val="28"/>
        </w:rPr>
        <w:t xml:space="preserve"> ¿Qu</w:t>
      </w:r>
      <w:r w:rsidR="00E542C9">
        <w:rPr>
          <w:rFonts w:ascii="Andalus" w:hAnsi="Andalus"/>
          <w:color w:val="000000"/>
          <w:sz w:val="28"/>
          <w:szCs w:val="28"/>
        </w:rPr>
        <w:t>é</w:t>
      </w:r>
      <w:r>
        <w:rPr>
          <w:rFonts w:ascii="Andalus" w:hAnsi="Andalus"/>
          <w:color w:val="000000"/>
          <w:sz w:val="28"/>
          <w:szCs w:val="28"/>
        </w:rPr>
        <w:t xml:space="preserve"> era un PINFANO?</w:t>
      </w:r>
      <w:r>
        <w:rPr>
          <w:rFonts w:ascii="Andalus" w:hAnsi="Andalus"/>
          <w:color w:val="000000"/>
          <w:sz w:val="28"/>
          <w:szCs w:val="28"/>
        </w:rPr>
        <w:t xml:space="preserve"> ¡Creo que se</w:t>
      </w:r>
      <w:r>
        <w:rPr>
          <w:rFonts w:ascii="Andalus" w:hAnsi="Andalus"/>
          <w:color w:val="000000"/>
          <w:sz w:val="28"/>
          <w:szCs w:val="28"/>
        </w:rPr>
        <w:t xml:space="preserve"> enteró todo Marruecos!</w:t>
      </w:r>
    </w:p>
    <w:p w14:paraId="6E364F47" w14:textId="69B8D9C7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Y memorizando con gran alegría aquellos años, aquellos eventos y tan</w:t>
      </w:r>
      <w:r>
        <w:rPr>
          <w:rFonts w:ascii="Andalus" w:hAnsi="Andalus"/>
          <w:color w:val="000000"/>
          <w:sz w:val="28"/>
          <w:szCs w:val="28"/>
        </w:rPr>
        <w:softHyphen/>
        <w:t>tas aventuras, casi sin darme cuenta vuelvo a introducirme en el citado túnel, y re</w:t>
      </w:r>
      <w:r>
        <w:rPr>
          <w:rFonts w:ascii="Andalus" w:hAnsi="Andalus"/>
          <w:color w:val="000000"/>
          <w:sz w:val="28"/>
          <w:szCs w:val="28"/>
        </w:rPr>
        <w:softHyphen/>
        <w:t>cuerdo</w:t>
      </w:r>
      <w:r w:rsidR="00E542C9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entre otras muchas, una de las grandes travesuras:</w:t>
      </w:r>
    </w:p>
    <w:p w14:paraId="348C42FE" w14:textId="31747B63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Sería sobre el Curs</w:t>
      </w:r>
      <w:r>
        <w:rPr>
          <w:rFonts w:ascii="Andalus" w:hAnsi="Andalus"/>
          <w:color w:val="000000"/>
          <w:sz w:val="28"/>
          <w:szCs w:val="28"/>
        </w:rPr>
        <w:t>o 1.955/56 y ya en Carabanchel Bajo (Colegio Santia</w:t>
      </w:r>
      <w:r>
        <w:rPr>
          <w:rFonts w:ascii="Andalus" w:hAnsi="Andalus"/>
          <w:color w:val="000000"/>
          <w:sz w:val="28"/>
          <w:szCs w:val="28"/>
        </w:rPr>
        <w:softHyphen/>
        <w:t>go), con motivo de la Festividad de ¡nuestra Patrona!</w:t>
      </w:r>
      <w:r w:rsidR="00E542C9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”La Virgen Inmaculada”, se ha</w:t>
      </w:r>
      <w:r>
        <w:rPr>
          <w:rFonts w:ascii="Andalus" w:hAnsi="Andalus"/>
          <w:color w:val="000000"/>
          <w:sz w:val="28"/>
          <w:szCs w:val="28"/>
        </w:rPr>
        <w:softHyphen/>
        <w:t>bía engalanado monumental y preciosamente el Altar de la Capilla, formándose una especie de escalera que culminaba con l</w:t>
      </w:r>
      <w:r>
        <w:rPr>
          <w:rFonts w:ascii="Andalus" w:hAnsi="Andalus"/>
          <w:color w:val="000000"/>
          <w:sz w:val="28"/>
          <w:szCs w:val="28"/>
        </w:rPr>
        <w:t>a preciosa estatua de la Madre de Dios.</w:t>
      </w:r>
    </w:p>
    <w:p w14:paraId="248F8384" w14:textId="77777777" w:rsidR="00E542C9" w:rsidRDefault="00E542C9">
      <w:pPr>
        <w:pStyle w:val="Standard"/>
        <w:spacing w:after="170"/>
        <w:ind w:firstLine="709"/>
        <w:jc w:val="both"/>
        <w:rPr>
          <w:rFonts w:ascii="Andalus" w:hAnsi="Andalus"/>
          <w:color w:val="000000"/>
          <w:sz w:val="28"/>
          <w:szCs w:val="28"/>
        </w:rPr>
      </w:pPr>
    </w:p>
    <w:p w14:paraId="03F2C8D8" w14:textId="30B520AB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lastRenderedPageBreak/>
        <w:t>Todo verdaderamente encantador, pero... ¿Como habían construido los bien ordenados escalones?</w:t>
      </w:r>
    </w:p>
    <w:p w14:paraId="140FAD49" w14:textId="64AE61D4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Aquí entramos mi pandilla de íntimos (Pereyra, Matos, Emilio (q.e.p.d.),Za</w:t>
      </w:r>
      <w:r>
        <w:rPr>
          <w:rFonts w:ascii="Andalus" w:hAnsi="Andalus"/>
          <w:color w:val="000000"/>
          <w:sz w:val="28"/>
          <w:szCs w:val="28"/>
        </w:rPr>
        <w:softHyphen/>
        <w:t xml:space="preserve">mora, Poch, Padilla el canario... etc.), </w:t>
      </w:r>
      <w:r>
        <w:rPr>
          <w:rFonts w:ascii="Andalus" w:hAnsi="Andalus"/>
          <w:color w:val="000000"/>
          <w:sz w:val="28"/>
          <w:szCs w:val="28"/>
        </w:rPr>
        <w:t>cada uno ocupaba en los pasillos un lugar es</w:t>
      </w:r>
      <w:r>
        <w:rPr>
          <w:rFonts w:ascii="Andalus" w:hAnsi="Andalus"/>
          <w:color w:val="000000"/>
          <w:sz w:val="28"/>
          <w:szCs w:val="28"/>
        </w:rPr>
        <w:softHyphen/>
        <w:t>tratégico para vigilar y dar el posible “¡Queo!,¡queo!”,</w:t>
      </w:r>
      <w:r w:rsidR="00E542C9">
        <w:rPr>
          <w:rFonts w:ascii="Andalus" w:hAnsi="Andalus"/>
          <w:color w:val="000000"/>
          <w:sz w:val="28"/>
          <w:szCs w:val="28"/>
        </w:rPr>
        <w:t xml:space="preserve">  </w:t>
      </w:r>
      <w:r>
        <w:rPr>
          <w:rFonts w:ascii="Andalus" w:hAnsi="Andalus"/>
          <w:color w:val="000000"/>
          <w:sz w:val="28"/>
          <w:szCs w:val="28"/>
        </w:rPr>
        <w:t>Pereyra y Emilio junto a este cronista, entramos por la Sacristía y con gran sorpresa y mayor alegría descubrimos que debajo de las blancas sabanas había</w:t>
      </w:r>
      <w:r>
        <w:rPr>
          <w:rFonts w:ascii="Andalus" w:hAnsi="Andalus"/>
          <w:color w:val="000000"/>
          <w:sz w:val="28"/>
          <w:szCs w:val="28"/>
        </w:rPr>
        <w:t>n montado los distintos escalones con unos largos tablones y… ¡y con preciosas y encantadoras latas de cinco kilogramos de le</w:t>
      </w:r>
      <w:r>
        <w:rPr>
          <w:rFonts w:ascii="Andalus" w:hAnsi="Andalus"/>
          <w:color w:val="000000"/>
          <w:sz w:val="28"/>
          <w:szCs w:val="28"/>
        </w:rPr>
        <w:softHyphen/>
        <w:t>che condesada!.</w:t>
      </w:r>
    </w:p>
    <w:p w14:paraId="38778071" w14:textId="7DC95AC0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¡Menudo tesoro escondía nuestra Santísima Virgen!</w:t>
      </w:r>
      <w:r>
        <w:rPr>
          <w:rFonts w:ascii="Andalus" w:hAnsi="Andalus"/>
          <w:color w:val="000000"/>
          <w:sz w:val="28"/>
          <w:szCs w:val="28"/>
        </w:rPr>
        <w:t xml:space="preserve"> No era cuestión de perder el tiempo. Así que cogimos una que re</w:t>
      </w:r>
      <w:r>
        <w:rPr>
          <w:rFonts w:ascii="Andalus" w:hAnsi="Andalus"/>
          <w:color w:val="000000"/>
          <w:sz w:val="28"/>
          <w:szCs w:val="28"/>
        </w:rPr>
        <w:t>emplazamos con unos ladrillos de las obras de</w:t>
      </w:r>
      <w:r w:rsidR="00E542C9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 xml:space="preserve">reformas de la piscina </w:t>
      </w:r>
      <w:r w:rsidR="00E542C9">
        <w:rPr>
          <w:rFonts w:ascii="Andalus" w:hAnsi="Andalus"/>
          <w:color w:val="000000"/>
          <w:sz w:val="28"/>
          <w:szCs w:val="28"/>
        </w:rPr>
        <w:t>y…</w:t>
      </w:r>
      <w:r>
        <w:rPr>
          <w:rFonts w:ascii="Andalus" w:hAnsi="Andalus"/>
          <w:color w:val="000000"/>
          <w:sz w:val="28"/>
          <w:szCs w:val="28"/>
        </w:rPr>
        <w:t xml:space="preserve"> ya nos figuramos todos la continuación.</w:t>
      </w:r>
    </w:p>
    <w:p w14:paraId="5B874E5C" w14:textId="6356E7F8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Días después, y tras los empalagos y las respectivas descomposiciones de campeonato, quizá</w:t>
      </w:r>
      <w:r>
        <w:rPr>
          <w:rFonts w:ascii="Andalus" w:hAnsi="Andalus"/>
          <w:color w:val="000000"/>
          <w:sz w:val="28"/>
          <w:szCs w:val="28"/>
        </w:rPr>
        <w:t xml:space="preserve"> la siguiente</w:t>
      </w:r>
      <w:r w:rsidR="00E542C9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semana ¡Fuimos todos castigados!</w:t>
      </w:r>
    </w:p>
    <w:p w14:paraId="36F08BD1" w14:textId="77777777" w:rsidR="00E542C9" w:rsidRDefault="00E05DF4">
      <w:pPr>
        <w:pStyle w:val="Standard"/>
        <w:spacing w:after="170"/>
        <w:ind w:firstLine="709"/>
        <w:jc w:val="both"/>
        <w:rPr>
          <w:rFonts w:ascii="Andalus" w:hAnsi="Andalus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A</w:t>
      </w:r>
      <w:r>
        <w:rPr>
          <w:rFonts w:ascii="Andalus" w:hAnsi="Andalus"/>
          <w:color w:val="000000"/>
          <w:sz w:val="28"/>
          <w:szCs w:val="28"/>
        </w:rPr>
        <w:t>un hoy nos preguntamos ¿</w:t>
      </w:r>
      <w:r w:rsidR="00E542C9">
        <w:rPr>
          <w:rFonts w:ascii="Andalus" w:hAnsi="Andalus"/>
          <w:color w:val="000000"/>
          <w:sz w:val="28"/>
          <w:szCs w:val="28"/>
        </w:rPr>
        <w:t>cómo</w:t>
      </w:r>
      <w:r>
        <w:rPr>
          <w:rFonts w:ascii="Andalus" w:hAnsi="Andalus"/>
          <w:color w:val="000000"/>
          <w:sz w:val="28"/>
          <w:szCs w:val="28"/>
        </w:rPr>
        <w:t xml:space="preserve"> se enteraron?</w:t>
      </w:r>
      <w:r>
        <w:rPr>
          <w:rFonts w:ascii="Andalus" w:hAnsi="Andalus"/>
          <w:color w:val="000000"/>
          <w:sz w:val="28"/>
          <w:szCs w:val="28"/>
        </w:rPr>
        <w:t xml:space="preserve"> ¡Solo Dios lo sabe!</w:t>
      </w:r>
    </w:p>
    <w:p w14:paraId="5C0D4DE8" w14:textId="08795245" w:rsidR="001627BF" w:rsidRDefault="00E05DF4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Los PINFANOS/AS (palabra que siempre uso en mayúsculas), somos o formamos “familia”. No tenemos parentesco de consanguinidad, pero un día com</w:t>
      </w:r>
      <w:r>
        <w:rPr>
          <w:rFonts w:ascii="Andalus" w:hAnsi="Andalus"/>
          <w:color w:val="000000"/>
          <w:sz w:val="28"/>
          <w:szCs w:val="28"/>
        </w:rPr>
        <w:softHyphen/>
        <w:t xml:space="preserve">partimos aulas, comedor, recreos, dormitorios... </w:t>
      </w:r>
      <w:r>
        <w:rPr>
          <w:rFonts w:ascii="Andalus" w:hAnsi="Andalus"/>
          <w:color w:val="000000"/>
          <w:sz w:val="28"/>
          <w:szCs w:val="28"/>
        </w:rPr>
        <w:t xml:space="preserve">y a veces tuvimos incluso </w:t>
      </w:r>
      <w:r w:rsidR="00E542C9">
        <w:rPr>
          <w:rFonts w:ascii="Andalus" w:hAnsi="Andalus"/>
          <w:color w:val="000000"/>
          <w:sz w:val="28"/>
          <w:szCs w:val="28"/>
        </w:rPr>
        <w:t>más</w:t>
      </w:r>
      <w:r>
        <w:rPr>
          <w:rFonts w:ascii="Andalus" w:hAnsi="Andalus"/>
          <w:color w:val="000000"/>
          <w:sz w:val="28"/>
          <w:szCs w:val="28"/>
        </w:rPr>
        <w:t xml:space="preserve"> vi</w:t>
      </w:r>
      <w:r>
        <w:rPr>
          <w:rFonts w:ascii="Andalus" w:hAnsi="Andalus"/>
          <w:color w:val="000000"/>
          <w:sz w:val="28"/>
          <w:szCs w:val="28"/>
        </w:rPr>
        <w:softHyphen/>
        <w:t xml:space="preserve">vencias y roces que con cualquier autentico hermano, y cada cual nos rodeamos a lo largo de aquellos años de internado de unos compañeros, amigos </w:t>
      </w:r>
      <w:r w:rsidR="00E542C9">
        <w:rPr>
          <w:rFonts w:ascii="Andalus" w:hAnsi="Andalus"/>
          <w:color w:val="000000"/>
          <w:sz w:val="28"/>
          <w:szCs w:val="28"/>
        </w:rPr>
        <w:t>íntimos</w:t>
      </w:r>
      <w:r>
        <w:rPr>
          <w:rFonts w:ascii="Andalus" w:hAnsi="Andalus"/>
          <w:color w:val="000000"/>
          <w:sz w:val="28"/>
          <w:szCs w:val="28"/>
        </w:rPr>
        <w:t>,</w:t>
      </w:r>
      <w:r w:rsidR="00E542C9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”tu grupo” a los que llegamos a apreciar y querer como a un hermano d</w:t>
      </w:r>
      <w:r>
        <w:rPr>
          <w:rFonts w:ascii="Andalus" w:hAnsi="Andalus"/>
          <w:color w:val="000000"/>
          <w:sz w:val="28"/>
          <w:szCs w:val="28"/>
        </w:rPr>
        <w:t>e verdad, y que jamás lo olvidamos en el transcurso de nuestras vidas, y cuando tenemos la suerte de en</w:t>
      </w:r>
      <w:r>
        <w:rPr>
          <w:rFonts w:ascii="Andalus" w:hAnsi="Andalus"/>
          <w:color w:val="000000"/>
          <w:sz w:val="28"/>
          <w:szCs w:val="28"/>
        </w:rPr>
        <w:softHyphen/>
        <w:t>contrarnos (muchas veces gracias a nuestras Reuniones), es una de las grandes aleg</w:t>
      </w:r>
      <w:r>
        <w:rPr>
          <w:rFonts w:ascii="Andalus" w:hAnsi="Andalus"/>
          <w:color w:val="000000"/>
          <w:sz w:val="28"/>
          <w:szCs w:val="28"/>
        </w:rPr>
        <w:softHyphen/>
        <w:t>rías y satisfacciones que la vida y sobre</w:t>
      </w:r>
      <w:r w:rsidR="00E542C9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t</w:t>
      </w:r>
      <w:r w:rsidR="00E542C9">
        <w:rPr>
          <w:rFonts w:ascii="Andalus" w:hAnsi="Andalus"/>
          <w:color w:val="000000"/>
          <w:sz w:val="28"/>
          <w:szCs w:val="28"/>
        </w:rPr>
        <w:t>o</w:t>
      </w:r>
      <w:r>
        <w:rPr>
          <w:rFonts w:ascii="Andalus" w:hAnsi="Andalus"/>
          <w:color w:val="000000"/>
          <w:sz w:val="28"/>
          <w:szCs w:val="28"/>
        </w:rPr>
        <w:t>do el TODOPODEROSO nos reg</w:t>
      </w:r>
      <w:r>
        <w:rPr>
          <w:rFonts w:ascii="Andalus" w:hAnsi="Andalus"/>
          <w:color w:val="000000"/>
          <w:sz w:val="28"/>
          <w:szCs w:val="28"/>
        </w:rPr>
        <w:t>ala y con</w:t>
      </w:r>
      <w:r>
        <w:rPr>
          <w:rFonts w:ascii="Andalus" w:hAnsi="Andalus"/>
          <w:color w:val="000000"/>
          <w:sz w:val="28"/>
          <w:szCs w:val="28"/>
        </w:rPr>
        <w:softHyphen/>
        <w:t>cede.</w:t>
      </w:r>
    </w:p>
    <w:p w14:paraId="0572A702" w14:textId="77777777" w:rsidR="001627BF" w:rsidRDefault="001627BF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</w:p>
    <w:sectPr w:rsidR="001627BF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7CD9D" w14:textId="77777777" w:rsidR="00E05DF4" w:rsidRDefault="00E05DF4">
      <w:r>
        <w:separator/>
      </w:r>
    </w:p>
  </w:endnote>
  <w:endnote w:type="continuationSeparator" w:id="0">
    <w:p w14:paraId="39DCFEFA" w14:textId="77777777" w:rsidR="00E05DF4" w:rsidRDefault="00E0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6B19A9" w14:paraId="75DA7618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F66DB99" w14:textId="77777777" w:rsidR="006B19A9" w:rsidRDefault="00E05DF4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P_LE_TOCO_AL_ORDENANZA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80368DB" w14:textId="68E90092" w:rsidR="006B19A9" w:rsidRDefault="00E05DF4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 w:rsidR="00E542C9"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 </w:t>
          </w:r>
        </w:p>
      </w:tc>
    </w:tr>
  </w:tbl>
  <w:p w14:paraId="58F15D12" w14:textId="77777777" w:rsidR="006B19A9" w:rsidRDefault="00E05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69465" w14:textId="77777777" w:rsidR="00E05DF4" w:rsidRDefault="00E05DF4">
      <w:r>
        <w:rPr>
          <w:color w:val="000000"/>
        </w:rPr>
        <w:separator/>
      </w:r>
    </w:p>
  </w:footnote>
  <w:footnote w:type="continuationSeparator" w:id="0">
    <w:p w14:paraId="517327E6" w14:textId="77777777" w:rsidR="00E05DF4" w:rsidRDefault="00E0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27BF"/>
    <w:rsid w:val="001627BF"/>
    <w:rsid w:val="00E05DF4"/>
    <w:rsid w:val="00E5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BB78"/>
  <w15:docId w15:val="{840FD175-1D4C-475E-BE1F-3E308B1A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2013-09-11T17:45:00Z</cp:lastPrinted>
  <dcterms:created xsi:type="dcterms:W3CDTF">2020-12-18T15:10:00Z</dcterms:created>
  <dcterms:modified xsi:type="dcterms:W3CDTF">2020-12-18T15:10:00Z</dcterms:modified>
</cp:coreProperties>
</file>