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AB3D" w14:textId="77777777" w:rsidR="009143CD" w:rsidRDefault="00AE53A4">
      <w:pPr>
        <w:pStyle w:val="Ttulo1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CIBERPÍNFANOS</w:t>
      </w:r>
    </w:p>
    <w:p w14:paraId="1BD6308F" w14:textId="77777777" w:rsidR="009143CD" w:rsidRDefault="00AE53A4">
      <w:pPr>
        <w:pStyle w:val="Textbody"/>
        <w:jc w:val="center"/>
      </w:pPr>
      <w:r>
        <w:t>Autor: José Enrique Villarino Valdivielso</w:t>
      </w:r>
    </w:p>
    <w:p w14:paraId="031198EC" w14:textId="77777777" w:rsidR="009143CD" w:rsidRDefault="009143CD">
      <w:pPr>
        <w:pStyle w:val="Textbody"/>
        <w:jc w:val="center"/>
      </w:pPr>
    </w:p>
    <w:p w14:paraId="55244756" w14:textId="77777777" w:rsidR="009143CD" w:rsidRDefault="009143CD">
      <w:pPr>
        <w:pStyle w:val="Textbody"/>
        <w:jc w:val="center"/>
      </w:pPr>
    </w:p>
    <w:p w14:paraId="6BD19186" w14:textId="77777777" w:rsidR="009143CD" w:rsidRDefault="009143CD">
      <w:pPr>
        <w:pStyle w:val="Textbody"/>
        <w:jc w:val="center"/>
      </w:pPr>
    </w:p>
    <w:p w14:paraId="61C8A602" w14:textId="56C7E655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Permitidme que primero me presente. Soy José Enri</w:t>
      </w:r>
      <w:r>
        <w:rPr>
          <w:rFonts w:ascii="Andalus" w:hAnsi="Andalus"/>
          <w:sz w:val="28"/>
          <w:szCs w:val="28"/>
        </w:rPr>
        <w:softHyphen/>
        <w:t>que Villarino Valdivielso, de Lugo. De los números en los CHOES, habitual tarjeta de pre</w:t>
      </w:r>
      <w:r w:rsidR="00AF4680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sen</w:t>
      </w:r>
      <w:r w:rsidR="00AF4680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ta</w:t>
      </w:r>
      <w:r w:rsidR="00AF4680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ción entre noso</w:t>
      </w:r>
      <w:r>
        <w:rPr>
          <w:rFonts w:ascii="Andalus" w:hAnsi="Andalus"/>
          <w:sz w:val="28"/>
          <w:szCs w:val="28"/>
        </w:rPr>
        <w:softHyphen/>
        <w:t xml:space="preserve">tros, no es que no </w:t>
      </w:r>
      <w:r>
        <w:rPr>
          <w:rFonts w:ascii="Andalus" w:hAnsi="Andalus"/>
          <w:sz w:val="28"/>
          <w:szCs w:val="28"/>
        </w:rPr>
        <w:t>quiera, es que no puedo ya acordarme.</w:t>
      </w:r>
    </w:p>
    <w:p w14:paraId="69957CF5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Alumno, que no interno que suena fatal asociado a </w:t>
      </w:r>
      <w:proofErr w:type="spellStart"/>
      <w:r>
        <w:rPr>
          <w:rFonts w:ascii="Andalus" w:hAnsi="Andalus"/>
          <w:sz w:val="28"/>
          <w:szCs w:val="28"/>
        </w:rPr>
        <w:t>Carabancheles</w:t>
      </w:r>
      <w:proofErr w:type="spellEnd"/>
      <w:r>
        <w:rPr>
          <w:rFonts w:ascii="Andalus" w:hAnsi="Andalus"/>
          <w:sz w:val="28"/>
          <w:szCs w:val="28"/>
        </w:rPr>
        <w:t>, desde oc</w:t>
      </w:r>
      <w:r>
        <w:rPr>
          <w:rFonts w:ascii="Andalus" w:hAnsi="Andalus"/>
          <w:sz w:val="28"/>
          <w:szCs w:val="28"/>
        </w:rPr>
        <w:softHyphen/>
        <w:t>tubre de 1961 a junio de 1965, pri</w:t>
      </w:r>
      <w:r>
        <w:rPr>
          <w:rFonts w:ascii="Andalus" w:hAnsi="Andalus"/>
          <w:sz w:val="28"/>
          <w:szCs w:val="28"/>
        </w:rPr>
        <w:softHyphen/>
        <w:t>mero en el Colegio de Santiago en Carabanchel Bajo y, más tarde, en el Colegio de Sta. Bárbara en Carabanchel</w:t>
      </w:r>
      <w:r>
        <w:rPr>
          <w:rFonts w:ascii="Andalus" w:hAnsi="Andalus"/>
          <w:sz w:val="28"/>
          <w:szCs w:val="28"/>
        </w:rPr>
        <w:t xml:space="preserve"> Alto. Desde esta mi primera colaboración para “Pínfanos Digital” intentaré estar en sucesivas ocasiones con vosotros salvo cuando los apretones de trabajo, familiares o de cualquier otra índole me lo impidan, que quiera Dios sean los menos.  </w:t>
      </w:r>
    </w:p>
    <w:p w14:paraId="26E7A1DD" w14:textId="11A77673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Aquí estaré </w:t>
      </w:r>
      <w:r>
        <w:rPr>
          <w:rFonts w:ascii="Andalus" w:hAnsi="Andalus"/>
          <w:sz w:val="28"/>
          <w:szCs w:val="28"/>
        </w:rPr>
        <w:t>pues, a vueltas con lo divino y humano animándoos a enviar tam</w:t>
      </w:r>
      <w:r>
        <w:rPr>
          <w:rFonts w:ascii="Andalus" w:hAnsi="Andalus"/>
          <w:sz w:val="28"/>
          <w:szCs w:val="28"/>
        </w:rPr>
        <w:softHyphen/>
        <w:t xml:space="preserve">bién vuestras colaboraciones pues sinceramente pienso que “Pínfanos Digital” debe hacerse desde la participación, </w:t>
      </w:r>
      <w:proofErr w:type="spellStart"/>
      <w:r>
        <w:rPr>
          <w:rFonts w:ascii="Andalus" w:hAnsi="Andalus"/>
          <w:sz w:val="28"/>
          <w:szCs w:val="28"/>
        </w:rPr>
        <w:t>si</w:t>
      </w:r>
      <w:r w:rsidR="00AF468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no</w:t>
      </w:r>
      <w:proofErr w:type="spellEnd"/>
      <w:r>
        <w:rPr>
          <w:rFonts w:ascii="Andalus" w:hAnsi="Andalus"/>
          <w:sz w:val="28"/>
          <w:szCs w:val="28"/>
        </w:rPr>
        <w:t xml:space="preserve"> de todos, de los más, como un verdadero vehí</w:t>
      </w:r>
      <w:r>
        <w:rPr>
          <w:rFonts w:ascii="Andalus" w:hAnsi="Andalus"/>
          <w:sz w:val="28"/>
          <w:szCs w:val="28"/>
        </w:rPr>
        <w:softHyphen/>
        <w:t>culo de comunicación, sujeto</w:t>
      </w:r>
      <w:r>
        <w:rPr>
          <w:rFonts w:ascii="Andalus" w:hAnsi="Andalus"/>
          <w:sz w:val="28"/>
          <w:szCs w:val="28"/>
        </w:rPr>
        <w:t xml:space="preserve"> a las únicas li</w:t>
      </w:r>
      <w:r>
        <w:rPr>
          <w:rFonts w:ascii="Andalus" w:hAnsi="Andalus"/>
          <w:sz w:val="28"/>
          <w:szCs w:val="28"/>
        </w:rPr>
        <w:softHyphen/>
        <w:t>mitaciones que nosotros mismos nos im</w:t>
      </w:r>
      <w:r>
        <w:rPr>
          <w:rFonts w:ascii="Andalus" w:hAnsi="Andalus"/>
          <w:sz w:val="28"/>
          <w:szCs w:val="28"/>
        </w:rPr>
        <w:softHyphen/>
        <w:t>ponemos: desde el más escrupuloso respeto a las personas, las ideas ajenas y las ins</w:t>
      </w:r>
      <w:r>
        <w:rPr>
          <w:rFonts w:ascii="Andalus" w:hAnsi="Andalus"/>
          <w:sz w:val="28"/>
          <w:szCs w:val="28"/>
        </w:rPr>
        <w:softHyphen/>
        <w:t>tituciones. “Pínfanos Digital” debe ser también, por qué no, nuestra pizarra de ideas, nuestro intercambiador de co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nocimientos y emociones, de las que de estas últimas, como ahora dicen los más jóvenes, vamos “sobraos”.</w:t>
      </w:r>
    </w:p>
    <w:p w14:paraId="1F39737A" w14:textId="6077D79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Quién nos iba a decir, hace 40 o más años a muchos de nosotros, que al cabo de tanto tiempo íbamos a encon</w:t>
      </w:r>
      <w:r>
        <w:rPr>
          <w:rFonts w:ascii="Andalus" w:hAnsi="Andalus"/>
          <w:sz w:val="28"/>
          <w:szCs w:val="28"/>
        </w:rPr>
        <w:softHyphen/>
        <w:t>trarnos, vernos incluso, a través de esta v</w:t>
      </w:r>
      <w:r>
        <w:rPr>
          <w:rFonts w:ascii="Andalus" w:hAnsi="Andalus"/>
          <w:sz w:val="28"/>
          <w:szCs w:val="28"/>
        </w:rPr>
        <w:t>entana so</w:t>
      </w:r>
      <w:r>
        <w:rPr>
          <w:rFonts w:ascii="Andalus" w:hAnsi="Andalus"/>
          <w:sz w:val="28"/>
          <w:szCs w:val="28"/>
        </w:rPr>
        <w:softHyphen/>
        <w:t xml:space="preserve">bre la que ahora escribo. Ni siquiera nuestro fino olfato </w:t>
      </w:r>
      <w:proofErr w:type="spellStart"/>
      <w:r>
        <w:rPr>
          <w:rFonts w:ascii="Andalus" w:hAnsi="Andalus"/>
          <w:sz w:val="28"/>
          <w:szCs w:val="28"/>
        </w:rPr>
        <w:t>pinfanil</w:t>
      </w:r>
      <w:proofErr w:type="spellEnd"/>
      <w:r>
        <w:rPr>
          <w:rFonts w:ascii="Andalus" w:hAnsi="Andalus"/>
          <w:sz w:val="28"/>
          <w:szCs w:val="28"/>
        </w:rPr>
        <w:t>, ave</w:t>
      </w:r>
      <w:r>
        <w:rPr>
          <w:rFonts w:ascii="Andalus" w:hAnsi="Andalus"/>
          <w:sz w:val="28"/>
          <w:szCs w:val="28"/>
        </w:rPr>
        <w:softHyphen/>
        <w:t>zados maestros en la escuela de Lázaro de Tormes, siem</w:t>
      </w:r>
      <w:r>
        <w:rPr>
          <w:rFonts w:ascii="Andalus" w:hAnsi="Andalus"/>
          <w:sz w:val="28"/>
          <w:szCs w:val="28"/>
        </w:rPr>
        <w:softHyphen/>
        <w:t>pre alerta a todo lo que se moviera, instinto que de nosotros co</w:t>
      </w:r>
      <w:r>
        <w:rPr>
          <w:rFonts w:ascii="Andalus" w:hAnsi="Andalus"/>
          <w:sz w:val="28"/>
          <w:szCs w:val="28"/>
        </w:rPr>
        <w:softHyphen/>
        <w:t xml:space="preserve">pió sin duda el lince ibérico, nos ha podido advertir </w:t>
      </w:r>
      <w:r>
        <w:rPr>
          <w:rFonts w:ascii="Andalus" w:hAnsi="Andalus"/>
          <w:sz w:val="28"/>
          <w:szCs w:val="28"/>
        </w:rPr>
        <w:t>de nues</w:t>
      </w:r>
      <w:r>
        <w:rPr>
          <w:rFonts w:ascii="Andalus" w:hAnsi="Andalus"/>
          <w:sz w:val="28"/>
          <w:szCs w:val="28"/>
        </w:rPr>
        <w:softHyphen/>
        <w:t>tro encuentro en la red digital. Jamás sospechamos que habríamos de tener la oportuni</w:t>
      </w:r>
      <w:r>
        <w:rPr>
          <w:rFonts w:ascii="Andalus" w:hAnsi="Andalus"/>
          <w:sz w:val="28"/>
          <w:szCs w:val="28"/>
        </w:rPr>
        <w:softHyphen/>
        <w:t>dad de estar y sentir tan jun</w:t>
      </w:r>
      <w:r>
        <w:rPr>
          <w:rFonts w:ascii="Andalus" w:hAnsi="Andalus"/>
          <w:sz w:val="28"/>
          <w:szCs w:val="28"/>
        </w:rPr>
        <w:softHyphen/>
        <w:t>tos, tan próxi</w:t>
      </w:r>
      <w:r w:rsidR="00AF4680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mos. Ello ha sido posible porque nos hemos de</w:t>
      </w:r>
      <w:r>
        <w:rPr>
          <w:rFonts w:ascii="Andalus" w:hAnsi="Andalus"/>
          <w:sz w:val="28"/>
          <w:szCs w:val="28"/>
        </w:rPr>
        <w:softHyphen/>
        <w:t>jado envolver por esta sutil red de comunicación inme</w:t>
      </w:r>
      <w:r>
        <w:rPr>
          <w:rFonts w:ascii="Andalus" w:hAnsi="Andalus"/>
          <w:sz w:val="28"/>
          <w:szCs w:val="28"/>
        </w:rPr>
        <w:softHyphen/>
        <w:t>diata, evanescente</w:t>
      </w:r>
      <w:r>
        <w:rPr>
          <w:rFonts w:ascii="Andalus" w:hAnsi="Andalus"/>
          <w:sz w:val="28"/>
          <w:szCs w:val="28"/>
        </w:rPr>
        <w:t>, fantásti</w:t>
      </w:r>
      <w:r>
        <w:rPr>
          <w:rFonts w:ascii="Andalus" w:hAnsi="Andalus"/>
          <w:sz w:val="28"/>
          <w:szCs w:val="28"/>
        </w:rPr>
        <w:softHyphen/>
        <w:t>ca.</w:t>
      </w:r>
    </w:p>
    <w:p w14:paraId="7A0FE124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</w:rPr>
      </w:pPr>
      <w:r>
        <w:rPr>
          <w:rFonts w:ascii="Andalus" w:hAnsi="Andalus"/>
          <w:sz w:val="28"/>
          <w:szCs w:val="28"/>
        </w:rPr>
        <w:t>Ella hace que cuando así lo deseamos, a un ligero to</w:t>
      </w:r>
      <w:r>
        <w:rPr>
          <w:rFonts w:ascii="Andalus" w:hAnsi="Andalus"/>
          <w:sz w:val="28"/>
          <w:szCs w:val="28"/>
        </w:rPr>
        <w:softHyphen/>
        <w:t>que de ratón, podamos co</w:t>
      </w:r>
      <w:r>
        <w:rPr>
          <w:rFonts w:ascii="Andalus" w:hAnsi="Andalus"/>
          <w:sz w:val="28"/>
          <w:szCs w:val="28"/>
        </w:rPr>
        <w:softHyphen/>
        <w:t xml:space="preserve">larnos en nuestra flamante web, bajo el no menos flamante aldabón de </w:t>
      </w:r>
      <w:hyperlink r:id="rId6" w:history="1">
        <w:r>
          <w:rPr>
            <w:rFonts w:ascii="Andalus" w:hAnsi="Andalus"/>
            <w:sz w:val="28"/>
            <w:szCs w:val="28"/>
          </w:rPr>
          <w:t>www.pinfanos.net</w:t>
        </w:r>
      </w:hyperlink>
      <w:r>
        <w:rPr>
          <w:rFonts w:ascii="Andalus" w:hAnsi="Andalus"/>
          <w:sz w:val="28"/>
          <w:szCs w:val="28"/>
        </w:rPr>
        <w:t xml:space="preserve"> que nos permite volver a entrar po</w:t>
      </w:r>
      <w:r>
        <w:rPr>
          <w:rFonts w:ascii="Andalus" w:hAnsi="Andalus"/>
          <w:sz w:val="28"/>
          <w:szCs w:val="28"/>
        </w:rPr>
        <w:t>r la puerta de nuestros fla</w:t>
      </w:r>
      <w:r>
        <w:rPr>
          <w:rFonts w:ascii="Andalus" w:hAnsi="Andalus"/>
          <w:sz w:val="28"/>
          <w:szCs w:val="28"/>
        </w:rPr>
        <w:softHyphen/>
        <w:t>mantes coles aunque ya no existan, aparecer con nuestro flamante trapillo a cuestas, fumarnos, aunque ya no se lleve, nuestra flamante “pava” en el servicio antes de ir</w:t>
      </w:r>
      <w:r>
        <w:rPr>
          <w:rFonts w:ascii="Andalus" w:hAnsi="Andalus"/>
          <w:sz w:val="28"/>
          <w:szCs w:val="28"/>
        </w:rPr>
        <w:softHyphen/>
        <w:t xml:space="preserve">nos a la cama para, finalmente echarnos aquellas flamantes </w:t>
      </w:r>
      <w:r>
        <w:rPr>
          <w:rFonts w:ascii="Andalus" w:hAnsi="Andalus"/>
          <w:sz w:val="28"/>
          <w:szCs w:val="28"/>
        </w:rPr>
        <w:t>y sucu</w:t>
      </w:r>
      <w:r>
        <w:rPr>
          <w:rFonts w:ascii="Andalus" w:hAnsi="Andalus"/>
          <w:sz w:val="28"/>
          <w:szCs w:val="28"/>
        </w:rPr>
        <w:softHyphen/>
        <w:t xml:space="preserve">lentas “pensadas” antes de dormirnos sobre todo lo que fuese </w:t>
      </w:r>
      <w:r>
        <w:rPr>
          <w:rFonts w:ascii="Andalus" w:hAnsi="Andalus"/>
          <w:sz w:val="28"/>
          <w:szCs w:val="28"/>
        </w:rPr>
        <w:lastRenderedPageBreak/>
        <w:t>menester: el ataque de morriña empapa</w:t>
      </w:r>
      <w:r>
        <w:rPr>
          <w:rFonts w:ascii="Andalus" w:hAnsi="Andalus"/>
          <w:sz w:val="28"/>
          <w:szCs w:val="28"/>
        </w:rPr>
        <w:softHyphen/>
        <w:t xml:space="preserve">do en lágrimas de los primeros días, el tan ansiado giro, la deuda al </w:t>
      </w:r>
      <w:proofErr w:type="spellStart"/>
      <w:r>
        <w:rPr>
          <w:rFonts w:ascii="Andalus" w:hAnsi="Andalus"/>
          <w:sz w:val="28"/>
          <w:szCs w:val="28"/>
        </w:rPr>
        <w:t>pipero</w:t>
      </w:r>
      <w:proofErr w:type="spellEnd"/>
      <w:r>
        <w:rPr>
          <w:rFonts w:ascii="Andalus" w:hAnsi="Andalus"/>
          <w:sz w:val="28"/>
          <w:szCs w:val="28"/>
        </w:rPr>
        <w:t xml:space="preserve">, las </w:t>
      </w:r>
      <w:proofErr w:type="spellStart"/>
      <w:r>
        <w:rPr>
          <w:rFonts w:ascii="Andalus" w:hAnsi="Andalus"/>
          <w:sz w:val="28"/>
          <w:szCs w:val="28"/>
        </w:rPr>
        <w:t>carab</w:t>
      </w:r>
      <w:r>
        <w:rPr>
          <w:rFonts w:ascii="Andalus" w:hAnsi="Andalus"/>
          <w:sz w:val="28"/>
          <w:szCs w:val="28"/>
        </w:rPr>
        <w:softHyphen/>
        <w:t>ancheleras</w:t>
      </w:r>
      <w:proofErr w:type="spellEnd"/>
      <w:r>
        <w:rPr>
          <w:rFonts w:ascii="Andalus" w:hAnsi="Andalus"/>
          <w:sz w:val="28"/>
          <w:szCs w:val="28"/>
        </w:rPr>
        <w:t>, Dios, los colegas, “la vieja”, el pueblo, las vaca</w:t>
      </w:r>
      <w:r>
        <w:rPr>
          <w:rFonts w:ascii="Andalus" w:hAnsi="Andalus"/>
          <w:sz w:val="28"/>
          <w:szCs w:val="28"/>
        </w:rPr>
        <w:t xml:space="preserve">ciones, el Willy, el </w:t>
      </w:r>
      <w:proofErr w:type="spellStart"/>
      <w:r>
        <w:rPr>
          <w:rFonts w:ascii="Andalus" w:hAnsi="Andalus"/>
          <w:sz w:val="28"/>
          <w:szCs w:val="28"/>
        </w:rPr>
        <w:t>Zupo</w:t>
      </w:r>
      <w:proofErr w:type="spellEnd"/>
      <w:r>
        <w:rPr>
          <w:rFonts w:ascii="Andalus" w:hAnsi="Andalus"/>
          <w:sz w:val="28"/>
          <w:szCs w:val="28"/>
        </w:rPr>
        <w:t xml:space="preserve"> o la salida frustrada del domingo. De pínfanos hemos pasado a </w:t>
      </w:r>
      <w:proofErr w:type="spellStart"/>
      <w:r>
        <w:rPr>
          <w:rFonts w:ascii="Andalus" w:hAnsi="Andalus"/>
          <w:sz w:val="28"/>
          <w:szCs w:val="28"/>
        </w:rPr>
        <w:t>ciberpínfanos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4E3D0967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Pero, no todo ha sido tan fácil para todos. No es tan fácil para todos.</w:t>
      </w:r>
    </w:p>
    <w:p w14:paraId="169EA0D8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Pienso en primer lugar en todos aquellos pínfanos que no son </w:t>
      </w:r>
      <w:proofErr w:type="spellStart"/>
      <w:r>
        <w:rPr>
          <w:rFonts w:ascii="Andalus" w:hAnsi="Andalus"/>
          <w:sz w:val="28"/>
          <w:szCs w:val="28"/>
        </w:rPr>
        <w:t>ciberpínfanos</w:t>
      </w:r>
      <w:proofErr w:type="spellEnd"/>
      <w:r>
        <w:rPr>
          <w:rFonts w:ascii="Andalus" w:hAnsi="Andalus"/>
          <w:sz w:val="28"/>
          <w:szCs w:val="28"/>
        </w:rPr>
        <w:t>, que</w:t>
      </w:r>
      <w:r>
        <w:rPr>
          <w:rFonts w:ascii="Andalus" w:hAnsi="Andalus"/>
          <w:sz w:val="28"/>
          <w:szCs w:val="28"/>
        </w:rPr>
        <w:t xml:space="preserve"> no pueden ser </w:t>
      </w:r>
      <w:proofErr w:type="spellStart"/>
      <w:r>
        <w:rPr>
          <w:rFonts w:ascii="Andalus" w:hAnsi="Andalus"/>
          <w:sz w:val="28"/>
          <w:szCs w:val="28"/>
        </w:rPr>
        <w:t>ciberpínfanos</w:t>
      </w:r>
      <w:proofErr w:type="spellEnd"/>
      <w:r>
        <w:rPr>
          <w:rFonts w:ascii="Andalus" w:hAnsi="Andalus"/>
          <w:sz w:val="28"/>
          <w:szCs w:val="28"/>
        </w:rPr>
        <w:t xml:space="preserve"> porque no saben o no pueden acceder a un orde</w:t>
      </w:r>
      <w:r>
        <w:rPr>
          <w:rFonts w:ascii="Andalus" w:hAnsi="Andalus"/>
          <w:sz w:val="28"/>
          <w:szCs w:val="28"/>
        </w:rPr>
        <w:softHyphen/>
        <w:t>nador, a la red o a ambas cosas a la vez. En aquellos que por su edad o condiciones tampoco pueden navegar y disfrutar de nuestra página. En aquellos también a los que la vida no le</w:t>
      </w:r>
      <w:r>
        <w:rPr>
          <w:rFonts w:ascii="Andalus" w:hAnsi="Andalus"/>
          <w:sz w:val="28"/>
          <w:szCs w:val="28"/>
        </w:rPr>
        <w:t>s ha ido muy allá o ni siquiera algo allá. De ellos tenemos que ocu</w:t>
      </w:r>
      <w:r>
        <w:rPr>
          <w:rFonts w:ascii="Andalus" w:hAnsi="Andalus"/>
          <w:sz w:val="28"/>
          <w:szCs w:val="28"/>
        </w:rPr>
        <w:softHyphen/>
        <w:t>parnos y a ellos tiene que llegar nuestra ayuda material, nuestro ánimo y aliento, aunque sea en papel y mejor con nuestra presencia. Tal y como dicen nuestros esta</w:t>
      </w:r>
      <w:r>
        <w:rPr>
          <w:rFonts w:ascii="Andalus" w:hAnsi="Andalus"/>
          <w:sz w:val="28"/>
          <w:szCs w:val="28"/>
        </w:rPr>
        <w:softHyphen/>
        <w:t xml:space="preserve">tutos, que no son otra </w:t>
      </w:r>
      <w:r>
        <w:rPr>
          <w:rFonts w:ascii="Andalus" w:hAnsi="Andalus"/>
          <w:sz w:val="28"/>
          <w:szCs w:val="28"/>
        </w:rPr>
        <w:t>cosa que nuestra pequeña constitución, dentro de la otra Constitución, la grande, la que nosotros escribimos siempre con mayúsculas.</w:t>
      </w:r>
    </w:p>
    <w:p w14:paraId="5E8D2B93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En segundo lugar, porque todavía no estamos en 2050 y las cosas no surgen por generación espontánea, por sí solas, porque </w:t>
      </w:r>
      <w:r>
        <w:rPr>
          <w:rFonts w:ascii="Andalus" w:hAnsi="Andalus"/>
          <w:sz w:val="28"/>
          <w:szCs w:val="28"/>
        </w:rPr>
        <w:t>sí. Pienso en los que han sido los pioneros de esta fantástica idea, avanzados en generosidad, empeño, tiempo y es</w:t>
      </w:r>
      <w:r>
        <w:rPr>
          <w:rFonts w:ascii="Andalus" w:hAnsi="Andalus"/>
          <w:sz w:val="28"/>
          <w:szCs w:val="28"/>
        </w:rPr>
        <w:softHyphen/>
        <w:t>fuerzo y que casi de la nada, o literalmente de la nada han levantado la Asociación, nuestra web, nuestros es</w:t>
      </w:r>
      <w:r>
        <w:rPr>
          <w:rFonts w:ascii="Andalus" w:hAnsi="Andalus"/>
          <w:sz w:val="28"/>
          <w:szCs w:val="28"/>
        </w:rPr>
        <w:softHyphen/>
        <w:t>tatutos, los inenarrables y est</w:t>
      </w:r>
      <w:r>
        <w:rPr>
          <w:rFonts w:ascii="Andalus" w:hAnsi="Andalus"/>
          <w:sz w:val="28"/>
          <w:szCs w:val="28"/>
        </w:rPr>
        <w:t>upendos días del Pínfano, los programas de trabajo y solidaridad de la Asociación, el re</w:t>
      </w:r>
      <w:r>
        <w:rPr>
          <w:rFonts w:ascii="Andalus" w:hAnsi="Andalus"/>
          <w:sz w:val="28"/>
          <w:szCs w:val="28"/>
        </w:rPr>
        <w:softHyphen/>
        <w:t>cuerdo hecho bronce de nuestro paso y nuestra huella en las casas donde vivimos y allá donde –que inexpli</w:t>
      </w:r>
      <w:r>
        <w:rPr>
          <w:rFonts w:ascii="Andalus" w:hAnsi="Andalus"/>
          <w:sz w:val="28"/>
          <w:szCs w:val="28"/>
        </w:rPr>
        <w:softHyphen/>
        <w:t>cablemente ocurre- nos dejan hacerlo. Todo, en definitiva, to</w:t>
      </w:r>
      <w:r>
        <w:rPr>
          <w:rFonts w:ascii="Andalus" w:hAnsi="Andalus"/>
          <w:sz w:val="28"/>
          <w:szCs w:val="28"/>
        </w:rPr>
        <w:t>do.</w:t>
      </w:r>
    </w:p>
    <w:p w14:paraId="68CD8D94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Ser </w:t>
      </w:r>
      <w:proofErr w:type="spellStart"/>
      <w:r>
        <w:rPr>
          <w:rFonts w:ascii="Andalus" w:hAnsi="Andalus"/>
          <w:sz w:val="28"/>
          <w:szCs w:val="28"/>
        </w:rPr>
        <w:t>ciberpínfanos</w:t>
      </w:r>
      <w:proofErr w:type="spellEnd"/>
      <w:r>
        <w:rPr>
          <w:rFonts w:ascii="Andalus" w:hAnsi="Andalus"/>
          <w:sz w:val="28"/>
          <w:szCs w:val="28"/>
        </w:rPr>
        <w:t xml:space="preserve"> es importante pero no tan impor</w:t>
      </w:r>
      <w:r>
        <w:rPr>
          <w:rFonts w:ascii="Andalus" w:hAnsi="Andalus"/>
          <w:sz w:val="28"/>
          <w:szCs w:val="28"/>
        </w:rPr>
        <w:softHyphen/>
        <w:t>tante como ser pínfanos, a secas. Lo que fuimos y lo que se</w:t>
      </w:r>
      <w:r>
        <w:rPr>
          <w:rFonts w:ascii="Andalus" w:hAnsi="Andalus"/>
          <w:sz w:val="28"/>
          <w:szCs w:val="28"/>
        </w:rPr>
        <w:softHyphen/>
        <w:t>guimos siendo desde que una mañana o una tarde cruzamos la puerta del colegio -¡qué hermosas verjas solían abrir nuestros colegios!-, entrist</w:t>
      </w:r>
      <w:r>
        <w:rPr>
          <w:rFonts w:ascii="Andalus" w:hAnsi="Andalus"/>
          <w:sz w:val="28"/>
          <w:szCs w:val="28"/>
        </w:rPr>
        <w:t>ecidos todavía por la muerte de nuestro padre. Jamás imaginamos entonces que íbamos a sumergirnos en las historias personales más fantásticas ja</w:t>
      </w:r>
      <w:r>
        <w:rPr>
          <w:rFonts w:ascii="Andalus" w:hAnsi="Andalus"/>
          <w:sz w:val="28"/>
          <w:szCs w:val="28"/>
        </w:rPr>
        <w:softHyphen/>
        <w:t>más contadas. En una historia que nos había de dejar una huella indeleble en todos y cada uno de nosotros, en u</w:t>
      </w:r>
      <w:r>
        <w:rPr>
          <w:rFonts w:ascii="Andalus" w:hAnsi="Andalus"/>
          <w:sz w:val="28"/>
          <w:szCs w:val="28"/>
        </w:rPr>
        <w:t>na historia que, afortunadamente todavía, continúa lle</w:t>
      </w:r>
      <w:r>
        <w:rPr>
          <w:rFonts w:ascii="Andalus" w:hAnsi="Andalus"/>
          <w:sz w:val="28"/>
          <w:szCs w:val="28"/>
        </w:rPr>
        <w:softHyphen/>
        <w:t>na de complicidades, afectos, amistades y solidaridad.</w:t>
      </w:r>
    </w:p>
    <w:p w14:paraId="30BD452D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definitiva, ser Pínfano, a secas, es nuestro orgullo, quizá nuestro mayor or</w:t>
      </w:r>
      <w:r>
        <w:rPr>
          <w:rFonts w:ascii="Andalus" w:hAnsi="Andalus"/>
          <w:sz w:val="28"/>
          <w:szCs w:val="28"/>
        </w:rPr>
        <w:softHyphen/>
        <w:t>gullo personal, el que nos hacía en</w:t>
      </w:r>
      <w:r>
        <w:rPr>
          <w:rFonts w:ascii="Andalus" w:hAnsi="Andalus"/>
          <w:sz w:val="28"/>
          <w:szCs w:val="28"/>
        </w:rPr>
        <w:softHyphen/>
        <w:t>hiestos a las adversidades, m</w:t>
      </w:r>
      <w:r>
        <w:rPr>
          <w:rFonts w:ascii="Andalus" w:hAnsi="Andalus"/>
          <w:sz w:val="28"/>
          <w:szCs w:val="28"/>
        </w:rPr>
        <w:t>ayores las nuestras que las de algunos y más pequeñas que las de otros muchos mucha</w:t>
      </w:r>
      <w:r>
        <w:rPr>
          <w:rFonts w:ascii="Andalus" w:hAnsi="Andalus"/>
          <w:sz w:val="28"/>
          <w:szCs w:val="28"/>
        </w:rPr>
        <w:softHyphen/>
        <w:t xml:space="preserve">chos de nuestro tiempo, duros por lo general en el deporte –un 10 a Miguel Delibes- y en la vida, los primeros allí donde alguno de nosotros u otros lo necesitasen.  </w:t>
      </w:r>
    </w:p>
    <w:p w14:paraId="6813A417" w14:textId="77777777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Un </w:t>
      </w:r>
      <w:r>
        <w:rPr>
          <w:rFonts w:ascii="Andalus" w:hAnsi="Andalus"/>
          <w:sz w:val="28"/>
          <w:szCs w:val="28"/>
        </w:rPr>
        <w:t>fuerte abrazo.</w:t>
      </w:r>
    </w:p>
    <w:p w14:paraId="548AF0E7" w14:textId="60E1C6D2" w:rsidR="009143CD" w:rsidRDefault="00AE53A4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Deliberadamente no he usado el hoy día tan de moda </w:t>
      </w:r>
      <w:proofErr w:type="spellStart"/>
      <w:r>
        <w:rPr>
          <w:rFonts w:ascii="Andalus" w:hAnsi="Andalus"/>
          <w:sz w:val="28"/>
          <w:szCs w:val="28"/>
        </w:rPr>
        <w:t>pínfan@s</w:t>
      </w:r>
      <w:proofErr w:type="spellEnd"/>
      <w:r>
        <w:rPr>
          <w:rFonts w:ascii="Andalus" w:hAnsi="Andalus"/>
          <w:sz w:val="28"/>
          <w:szCs w:val="28"/>
        </w:rPr>
        <w:t xml:space="preserve"> o </w:t>
      </w:r>
      <w:r>
        <w:rPr>
          <w:rFonts w:ascii="Andalus" w:hAnsi="Andalus"/>
          <w:sz w:val="28"/>
          <w:szCs w:val="28"/>
        </w:rPr>
        <w:lastRenderedPageBreak/>
        <w:t xml:space="preserve">“pínfanos y </w:t>
      </w:r>
      <w:proofErr w:type="spellStart"/>
      <w:r>
        <w:rPr>
          <w:rFonts w:ascii="Andalus" w:hAnsi="Andalus"/>
          <w:sz w:val="28"/>
          <w:szCs w:val="28"/>
        </w:rPr>
        <w:t>pínfanas</w:t>
      </w:r>
      <w:proofErr w:type="spellEnd"/>
      <w:r>
        <w:rPr>
          <w:rFonts w:ascii="Andalus" w:hAnsi="Andalus"/>
          <w:sz w:val="28"/>
          <w:szCs w:val="28"/>
        </w:rPr>
        <w:t>”, que no es otra cosa que una lamentable confusión entre sexo y género, ya que pre</w:t>
      </w:r>
      <w:r>
        <w:rPr>
          <w:rFonts w:ascii="Andalus" w:hAnsi="Andalus"/>
          <w:sz w:val="28"/>
          <w:szCs w:val="28"/>
        </w:rPr>
        <w:softHyphen/>
        <w:t xml:space="preserve">tendo no maltratar aún más el castellano. Por supuesto, que los </w:t>
      </w:r>
      <w:proofErr w:type="spellStart"/>
      <w:r>
        <w:rPr>
          <w:rFonts w:ascii="Andalus" w:hAnsi="Andalus"/>
          <w:sz w:val="28"/>
          <w:szCs w:val="28"/>
        </w:rPr>
        <w:t>ciberpínfa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nos</w:t>
      </w:r>
      <w:proofErr w:type="spellEnd"/>
      <w:r>
        <w:rPr>
          <w:rFonts w:ascii="Andalus" w:hAnsi="Andalus"/>
          <w:sz w:val="28"/>
          <w:szCs w:val="28"/>
        </w:rPr>
        <w:t xml:space="preserve"> y los </w:t>
      </w:r>
      <w:r w:rsidR="00AF4680">
        <w:rPr>
          <w:rFonts w:ascii="Andalus" w:hAnsi="Andalus"/>
          <w:sz w:val="28"/>
          <w:szCs w:val="28"/>
        </w:rPr>
        <w:t>pínfanos de</w:t>
      </w:r>
      <w:r>
        <w:rPr>
          <w:rFonts w:ascii="Andalus" w:hAnsi="Andalus"/>
          <w:sz w:val="28"/>
          <w:szCs w:val="28"/>
        </w:rPr>
        <w:t xml:space="preserve"> esta nota somos todos, los pínfanos y las </w:t>
      </w:r>
      <w:proofErr w:type="spellStart"/>
      <w:r>
        <w:rPr>
          <w:rFonts w:ascii="Andalus" w:hAnsi="Andalus"/>
          <w:sz w:val="28"/>
          <w:szCs w:val="28"/>
        </w:rPr>
        <w:t>pínfanas</w:t>
      </w:r>
      <w:proofErr w:type="spellEnd"/>
      <w:r>
        <w:rPr>
          <w:rFonts w:ascii="Andalus" w:hAnsi="Andalus"/>
          <w:sz w:val="28"/>
          <w:szCs w:val="28"/>
        </w:rPr>
        <w:t>.</w:t>
      </w:r>
    </w:p>
    <w:sectPr w:rsidR="009143CD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24384" w14:textId="77777777" w:rsidR="00AE53A4" w:rsidRDefault="00AE53A4">
      <w:r>
        <w:separator/>
      </w:r>
    </w:p>
  </w:endnote>
  <w:endnote w:type="continuationSeparator" w:id="0">
    <w:p w14:paraId="4B5F7AD5" w14:textId="77777777" w:rsidR="00AE53A4" w:rsidRDefault="00AE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A737D9" w14:paraId="021CE6A4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E6A49D9" w14:textId="77777777" w:rsidR="00A737D9" w:rsidRDefault="00AE53A4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P_CIBERPINFANOS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E9FC386" w14:textId="77777777" w:rsidR="00A737D9" w:rsidRDefault="00AE53A4">
          <w:pPr>
            <w:pStyle w:val="TableContents"/>
            <w:jc w:val="right"/>
            <w:rPr>
              <w:shd w:val="clear" w:color="auto" w:fill="FFFFFF"/>
            </w:rPr>
          </w:pP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>
            <w:rPr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de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>
            <w:rPr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</w:p>
      </w:tc>
    </w:tr>
  </w:tbl>
  <w:p w14:paraId="29C8D7E7" w14:textId="77777777" w:rsidR="00A737D9" w:rsidRDefault="00AE53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81F2C" w14:textId="77777777" w:rsidR="00AE53A4" w:rsidRDefault="00AE53A4">
      <w:r>
        <w:rPr>
          <w:color w:val="000000"/>
        </w:rPr>
        <w:separator/>
      </w:r>
    </w:p>
  </w:footnote>
  <w:footnote w:type="continuationSeparator" w:id="0">
    <w:p w14:paraId="1D327C54" w14:textId="77777777" w:rsidR="00AE53A4" w:rsidRDefault="00AE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43CD"/>
    <w:rsid w:val="009143CD"/>
    <w:rsid w:val="00AE53A4"/>
    <w:rsid w:val="00A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D595"/>
  <w15:docId w15:val="{8BB33B47-4D8D-47B6-9D80-B375A18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fanos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2020-12-25T12:00:00Z</dcterms:created>
  <dcterms:modified xsi:type="dcterms:W3CDTF">2020-12-25T12:00:00Z</dcterms:modified>
</cp:coreProperties>
</file>