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85F31" w14:textId="77777777" w:rsidR="008A7952" w:rsidRDefault="001E1214">
      <w:pPr>
        <w:pStyle w:val="Ttulo1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EL OTRO FÚTBOL</w:t>
      </w:r>
    </w:p>
    <w:p w14:paraId="64C89817" w14:textId="77777777" w:rsidR="008A7952" w:rsidRDefault="001E1214">
      <w:pPr>
        <w:pStyle w:val="Textbody"/>
        <w:jc w:val="center"/>
      </w:pPr>
      <w:r>
        <w:t>Autor: Miguel Delibes</w:t>
      </w:r>
      <w:r>
        <w:rPr>
          <w:rStyle w:val="Refdenotaalpie"/>
          <w:shd w:val="clear" w:color="auto" w:fill="FFFFFF"/>
        </w:rPr>
        <w:footnoteReference w:id="1"/>
      </w:r>
    </w:p>
    <w:p w14:paraId="7E7F9A86" w14:textId="77777777" w:rsidR="008A7952" w:rsidRDefault="008A7952">
      <w:pPr>
        <w:pStyle w:val="Textbody"/>
        <w:jc w:val="center"/>
      </w:pPr>
    </w:p>
    <w:p w14:paraId="0057F44E" w14:textId="77777777" w:rsidR="008A7952" w:rsidRDefault="008A7952">
      <w:pPr>
        <w:pStyle w:val="Textbody"/>
        <w:jc w:val="center"/>
      </w:pPr>
    </w:p>
    <w:p w14:paraId="4943FDEC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Las distintas generaciones que han pasado por el Co</w:t>
      </w:r>
      <w:r>
        <w:rPr>
          <w:rFonts w:ascii="Andalus" w:hAnsi="Andalus"/>
          <w:sz w:val="28"/>
          <w:szCs w:val="28"/>
        </w:rPr>
        <w:softHyphen/>
        <w:t>legio Santiago de Vallado</w:t>
      </w:r>
      <w:r>
        <w:rPr>
          <w:rFonts w:ascii="Andalus" w:hAnsi="Andalus"/>
          <w:sz w:val="28"/>
          <w:szCs w:val="28"/>
        </w:rPr>
        <w:softHyphen/>
        <w:t xml:space="preserve">lid han ido </w:t>
      </w:r>
      <w:r>
        <w:rPr>
          <w:rFonts w:ascii="Andalus" w:hAnsi="Andalus"/>
          <w:sz w:val="28"/>
          <w:szCs w:val="28"/>
        </w:rPr>
        <w:t>dejando huella indele</w:t>
      </w:r>
      <w:r>
        <w:rPr>
          <w:rFonts w:ascii="Andalus" w:hAnsi="Andalus"/>
          <w:sz w:val="28"/>
          <w:szCs w:val="28"/>
        </w:rPr>
        <w:softHyphen/>
        <w:t>ble del carácter y personalidad de estos alumnos que con es</w:t>
      </w:r>
      <w:r>
        <w:rPr>
          <w:rFonts w:ascii="Andalus" w:hAnsi="Andalus"/>
          <w:sz w:val="28"/>
          <w:szCs w:val="28"/>
        </w:rPr>
        <w:softHyphen/>
        <w:t>casez de medios intentaba superar todas las situaciones que la vida les deparaba, baste narrar a continuación la anécdota que refiere el autor y académico de la Lengua D. Mig</w:t>
      </w:r>
      <w:r>
        <w:rPr>
          <w:rFonts w:ascii="Andalus" w:hAnsi="Andalus"/>
          <w:sz w:val="28"/>
          <w:szCs w:val="28"/>
        </w:rPr>
        <w:t>uel De</w:t>
      </w:r>
      <w:r>
        <w:rPr>
          <w:rFonts w:ascii="Andalus" w:hAnsi="Andalus"/>
          <w:sz w:val="28"/>
          <w:szCs w:val="28"/>
        </w:rPr>
        <w:softHyphen/>
        <w:t>libes en su libro “El otro fútbol”.</w:t>
      </w:r>
    </w:p>
    <w:p w14:paraId="5071194E" w14:textId="2FF6CC1A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Hace unas semanas publiqué un intranscendente </w:t>
      </w:r>
      <w:r w:rsidR="0007186F">
        <w:rPr>
          <w:rFonts w:ascii="Andalus" w:hAnsi="Andalus"/>
          <w:sz w:val="28"/>
          <w:szCs w:val="28"/>
        </w:rPr>
        <w:t>artículo</w:t>
      </w:r>
      <w:r>
        <w:rPr>
          <w:rFonts w:ascii="Andalus" w:hAnsi="Andalus"/>
          <w:sz w:val="28"/>
          <w:szCs w:val="28"/>
        </w:rPr>
        <w:t xml:space="preserve"> sobre fútbol y pue</w:t>
      </w:r>
      <w:r>
        <w:rPr>
          <w:rFonts w:ascii="Andalus" w:hAnsi="Andalus"/>
          <w:sz w:val="28"/>
          <w:szCs w:val="28"/>
        </w:rPr>
        <w:softHyphen/>
        <w:t>do asegurar que en treinta años co</w:t>
      </w:r>
      <w:r>
        <w:rPr>
          <w:rFonts w:ascii="Andalus" w:hAnsi="Andalus"/>
          <w:sz w:val="28"/>
          <w:szCs w:val="28"/>
        </w:rPr>
        <w:softHyphen/>
        <w:t>rridos que llevo en oficio de emborronar cuarti</w:t>
      </w:r>
      <w:r>
        <w:rPr>
          <w:rFonts w:ascii="Andalus" w:hAnsi="Andalus"/>
          <w:sz w:val="28"/>
          <w:szCs w:val="28"/>
        </w:rPr>
        <w:softHyphen/>
        <w:t>llas nunca un trabajo mío ha desencadenado un tan abund</w:t>
      </w:r>
      <w:r>
        <w:rPr>
          <w:rFonts w:ascii="Andalus" w:hAnsi="Andalus"/>
          <w:sz w:val="28"/>
          <w:szCs w:val="28"/>
        </w:rPr>
        <w:t>ante número de réplicas y correspondencia como en este caso, lo que quiere decir que, al margen de la libe</w:t>
      </w:r>
      <w:r>
        <w:rPr>
          <w:rFonts w:ascii="Andalus" w:hAnsi="Andalus"/>
          <w:sz w:val="28"/>
          <w:szCs w:val="28"/>
        </w:rPr>
        <w:softHyphen/>
        <w:t>ración que pudo representar para algunos este deporte durante la represión de la dicta</w:t>
      </w:r>
      <w:r>
        <w:rPr>
          <w:rFonts w:ascii="Andalus" w:hAnsi="Andalus"/>
          <w:sz w:val="28"/>
          <w:szCs w:val="28"/>
        </w:rPr>
        <w:softHyphen/>
        <w:t>dura, el fútbol, en cualquier circunstancia política, constitu</w:t>
      </w:r>
      <w:r>
        <w:rPr>
          <w:rFonts w:ascii="Andalus" w:hAnsi="Andalus"/>
          <w:sz w:val="28"/>
          <w:szCs w:val="28"/>
        </w:rPr>
        <w:softHyphen/>
        <w:t>ye la pasión domi</w:t>
      </w:r>
      <w:r>
        <w:rPr>
          <w:rFonts w:ascii="Andalus" w:hAnsi="Andalus"/>
          <w:sz w:val="28"/>
          <w:szCs w:val="28"/>
        </w:rPr>
        <w:softHyphen/>
        <w:t>nante para no pocos españoles.</w:t>
      </w:r>
    </w:p>
    <w:p w14:paraId="1DE4B402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"Yo jugué mucho al fútbol de chico y aun de adoles</w:t>
      </w:r>
      <w:r>
        <w:rPr>
          <w:rFonts w:ascii="Andalus" w:hAnsi="Andalus"/>
          <w:sz w:val="28"/>
          <w:szCs w:val="28"/>
        </w:rPr>
        <w:softHyphen/>
        <w:t>cente. En el Colegio de Lourdes, de Valladolid, era una po</w:t>
      </w:r>
      <w:r>
        <w:rPr>
          <w:rFonts w:ascii="Andalus" w:hAnsi="Andalus"/>
          <w:sz w:val="28"/>
          <w:szCs w:val="28"/>
        </w:rPr>
        <w:softHyphen/>
        <w:t>tencia entonces, en los años treinta y con frecuen</w:t>
      </w:r>
      <w:r>
        <w:rPr>
          <w:rFonts w:ascii="Andalus" w:hAnsi="Andalus"/>
          <w:sz w:val="28"/>
          <w:szCs w:val="28"/>
        </w:rPr>
        <w:softHyphen/>
        <w:t>cia, media</w:t>
      </w:r>
      <w:r>
        <w:rPr>
          <w:rFonts w:ascii="Andalus" w:hAnsi="Andalus"/>
          <w:sz w:val="28"/>
          <w:szCs w:val="28"/>
        </w:rPr>
        <w:softHyphen/>
        <w:t>mos nuestras fuerzas con otros col</w:t>
      </w:r>
      <w:r>
        <w:rPr>
          <w:rFonts w:ascii="Andalus" w:hAnsi="Andalus"/>
          <w:sz w:val="28"/>
          <w:szCs w:val="28"/>
        </w:rPr>
        <w:t>egios de segunda ense</w:t>
      </w:r>
      <w:r>
        <w:rPr>
          <w:rFonts w:ascii="Andalus" w:hAnsi="Andalus"/>
          <w:sz w:val="28"/>
          <w:szCs w:val="28"/>
        </w:rPr>
        <w:softHyphen/>
        <w:t>ñanza: los jesui</w:t>
      </w:r>
      <w:r>
        <w:rPr>
          <w:rFonts w:ascii="Andalus" w:hAnsi="Andalus"/>
          <w:sz w:val="28"/>
          <w:szCs w:val="28"/>
        </w:rPr>
        <w:softHyphen/>
        <w:t>tas, los maristas o los muchachos del Institu</w:t>
      </w:r>
      <w:r>
        <w:rPr>
          <w:rFonts w:ascii="Andalus" w:hAnsi="Andalus"/>
          <w:sz w:val="28"/>
          <w:szCs w:val="28"/>
        </w:rPr>
        <w:softHyphen/>
        <w:t>to. No es preciso decir que unas veces ganábamos y otras perdíamos, pero en cualquier caso, siempre quedaba vivo un de</w:t>
      </w:r>
      <w:r>
        <w:rPr>
          <w:rFonts w:ascii="Andalus" w:hAnsi="Andalus"/>
          <w:sz w:val="28"/>
          <w:szCs w:val="28"/>
        </w:rPr>
        <w:softHyphen/>
        <w:t>seo: remachar el triunfo obtenido o tomarnos el desq</w:t>
      </w:r>
      <w:r>
        <w:rPr>
          <w:rFonts w:ascii="Andalus" w:hAnsi="Andalus"/>
          <w:sz w:val="28"/>
          <w:szCs w:val="28"/>
        </w:rPr>
        <w:t>uite de la derrota. Había, no obstante un colegio en Valladolid que siempre nos vencía: el colegio de Santiago para huérfanos de Arma de Caballería.</w:t>
      </w:r>
    </w:p>
    <w:p w14:paraId="69DA6F11" w14:textId="7DB59384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He dicho que nos vencía cuando será </w:t>
      </w:r>
      <w:r w:rsidR="0007186F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exacto decir que nos barría, literal</w:t>
      </w:r>
      <w:r>
        <w:rPr>
          <w:rFonts w:ascii="Andalus" w:hAnsi="Andalus"/>
          <w:sz w:val="28"/>
          <w:szCs w:val="28"/>
        </w:rPr>
        <w:softHyphen/>
        <w:t>mente nos aplastaba por tante</w:t>
      </w:r>
      <w:r>
        <w:rPr>
          <w:rFonts w:ascii="Andalus" w:hAnsi="Andalus"/>
          <w:sz w:val="28"/>
          <w:szCs w:val="28"/>
        </w:rPr>
        <w:t>os contundentes que, todavía lo recuerdo, rara vez ba</w:t>
      </w:r>
      <w:r>
        <w:rPr>
          <w:rFonts w:ascii="Andalus" w:hAnsi="Andalus"/>
          <w:sz w:val="28"/>
          <w:szCs w:val="28"/>
        </w:rPr>
        <w:softHyphen/>
        <w:t>jaban de nueve a cero o el catorce a dos. No creo que en aquel campo de tierra apel</w:t>
      </w:r>
      <w:r>
        <w:rPr>
          <w:rFonts w:ascii="Andalus" w:hAnsi="Andalus"/>
          <w:sz w:val="28"/>
          <w:szCs w:val="28"/>
        </w:rPr>
        <w:softHyphen/>
        <w:t>mazada que los huérfanos tenían en la trasera del edificio escolar de la calle de Muro alcanzáramos nunca un resultado</w:t>
      </w: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mas</w:t>
      </w:r>
      <w:proofErr w:type="spellEnd"/>
      <w:r>
        <w:rPr>
          <w:rFonts w:ascii="Andalus" w:hAnsi="Andalus"/>
          <w:sz w:val="28"/>
          <w:szCs w:val="28"/>
        </w:rPr>
        <w:t xml:space="preserve"> halagüeño que el de los seis o siete goles de diferencia. Y ¿qué tenían los huérfanos de Caballería que no tuviéramos el resto de los escolares de Valladolid ? ¡Ah, los huérfanos! Aquellos mozos practicaban un fútbol precursor, hecho de inteligencia y</w:t>
      </w:r>
      <w:r>
        <w:rPr>
          <w:rFonts w:ascii="Andalus" w:hAnsi="Andalus"/>
          <w:sz w:val="28"/>
          <w:szCs w:val="28"/>
        </w:rPr>
        <w:t xml:space="preserve"> sobreentendidos, apoyado en una velocidad de diablos, una entereza de atletas y un finísimo toque de balón. Posiblemente todo ello dependiera de su preparador físico o del frecuente ejercicio de este deporte, lo cierto es que aquellos muchachos ejecutaban</w:t>
      </w:r>
      <w:r>
        <w:rPr>
          <w:rFonts w:ascii="Andalus" w:hAnsi="Andalus"/>
          <w:sz w:val="28"/>
          <w:szCs w:val="28"/>
        </w:rPr>
        <w:t xml:space="preserve"> otro fútbol.</w:t>
      </w:r>
    </w:p>
    <w:p w14:paraId="7BE3BDCF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Para mayor escarnio, los huérfanos jugaban en alpar</w:t>
      </w:r>
      <w:r>
        <w:rPr>
          <w:rFonts w:ascii="Andalus" w:hAnsi="Andalus"/>
          <w:sz w:val="28"/>
          <w:szCs w:val="28"/>
        </w:rPr>
        <w:softHyphen/>
        <w:t>gatas sin que sus empei</w:t>
      </w:r>
      <w:r>
        <w:rPr>
          <w:rFonts w:ascii="Andalus" w:hAnsi="Andalus"/>
          <w:sz w:val="28"/>
          <w:szCs w:val="28"/>
        </w:rPr>
        <w:softHyphen/>
        <w:t>nes parecieran resentirse de los secos trallazos que enviaban desde treinta metros contra nuestra portería con aquellos balones recios, coriáceos, que, como dice Vi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cente Verdú en su estupendo y divertido libro El fútbol, mitos, ritos y símbolos, “trascendía el vaho de su vejiga (protegida por talco) y la biografía del cuero al que se le dispensaban cuidados vitalizadores dejándole secar al sol y embadurnándole con gr</w:t>
      </w:r>
      <w:r>
        <w:rPr>
          <w:rFonts w:ascii="Andalus" w:hAnsi="Andalus"/>
          <w:sz w:val="28"/>
          <w:szCs w:val="28"/>
        </w:rPr>
        <w:t>asa”.</w:t>
      </w:r>
    </w:p>
    <w:p w14:paraId="6AF597D9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Para los huérfanos este pelotón pesadísimo no constituía el menor obstáculo. Sus rapidísimos pies ensayaban el tiro a gol desde cualquier punto y en cualquier circunstancia, sin preparación alguna, y, a menudo, como el lector podrá deducir de los ta</w:t>
      </w:r>
      <w:r>
        <w:rPr>
          <w:rFonts w:ascii="Andalus" w:hAnsi="Andalus"/>
          <w:sz w:val="28"/>
          <w:szCs w:val="28"/>
        </w:rPr>
        <w:t>nteos consignados, lo conseguían . Su movilidad, sus disparos durísimos, con unos pies prácticamente desnudos, me asombraban, hasta el punto de que hoy, a cuarenta años de distancia, todavía los recuerdo con admiración."</w:t>
      </w:r>
    </w:p>
    <w:p w14:paraId="6ACF3E2A" w14:textId="4D6BDF0A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Paralelamente a esta actividad yo f</w:t>
      </w:r>
      <w:r>
        <w:rPr>
          <w:rFonts w:ascii="Andalus" w:hAnsi="Andalus"/>
          <w:sz w:val="28"/>
          <w:szCs w:val="28"/>
        </w:rPr>
        <w:t>ui espectador pasi</w:t>
      </w:r>
      <w:r>
        <w:rPr>
          <w:rFonts w:ascii="Andalus" w:hAnsi="Andalus"/>
          <w:sz w:val="28"/>
          <w:szCs w:val="28"/>
        </w:rPr>
        <w:softHyphen/>
        <w:t>vo del fútbol desde 1929, mucho antes de convertirse este deporte en un espectáculo de masas. Durante seis largos lus</w:t>
      </w:r>
      <w:r>
        <w:rPr>
          <w:rFonts w:ascii="Andalus" w:hAnsi="Andalus"/>
          <w:sz w:val="28"/>
          <w:szCs w:val="28"/>
        </w:rPr>
        <w:softHyphen/>
        <w:t>tros fui asiduo del Real Valladolid, asistí a su empecinado trajín en tercera División, a su paso fulgurante por la Se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gunda y a sus casi veinte años de Primera, campeón de in</w:t>
      </w:r>
      <w:r>
        <w:rPr>
          <w:rFonts w:ascii="Andalus" w:hAnsi="Andalus"/>
          <w:sz w:val="28"/>
          <w:szCs w:val="28"/>
        </w:rPr>
        <w:softHyphen/>
        <w:t>vierno en una ocasión, empatándole al Madrid en Chamar</w:t>
      </w:r>
      <w:r>
        <w:rPr>
          <w:rFonts w:ascii="Andalus" w:hAnsi="Andalus"/>
          <w:sz w:val="28"/>
          <w:szCs w:val="28"/>
        </w:rPr>
        <w:softHyphen/>
        <w:t>tín, o eli</w:t>
      </w:r>
      <w:r>
        <w:rPr>
          <w:rFonts w:ascii="Andalus" w:hAnsi="Andalus"/>
          <w:sz w:val="28"/>
          <w:szCs w:val="28"/>
        </w:rPr>
        <w:softHyphen/>
        <w:t>minando al Atlético de la Copa, en otra, con aquél asombroso gol de bolea de Sañu</w:t>
      </w:r>
      <w:r>
        <w:rPr>
          <w:rFonts w:ascii="Andalus" w:hAnsi="Andalus"/>
          <w:sz w:val="28"/>
          <w:szCs w:val="28"/>
        </w:rPr>
        <w:softHyphen/>
        <w:t>do que dejó estupefacto al desencantado público del</w:t>
      </w:r>
      <w:r>
        <w:rPr>
          <w:rFonts w:ascii="Andalus" w:hAnsi="Andalus"/>
          <w:sz w:val="28"/>
          <w:szCs w:val="28"/>
        </w:rPr>
        <w:t xml:space="preserve"> Metropolitano. El desaforado pro</w:t>
      </w:r>
      <w:r>
        <w:rPr>
          <w:rFonts w:ascii="Andalus" w:hAnsi="Andalus"/>
          <w:sz w:val="28"/>
          <w:szCs w:val="28"/>
        </w:rPr>
        <w:softHyphen/>
        <w:t>fesionalismo –el fútbol fue perdiendo paulatinamente su ca</w:t>
      </w:r>
      <w:r>
        <w:rPr>
          <w:rFonts w:ascii="Andalus" w:hAnsi="Andalus"/>
          <w:sz w:val="28"/>
          <w:szCs w:val="28"/>
        </w:rPr>
        <w:softHyphen/>
        <w:t xml:space="preserve">rácter lúdico y los futbolistas ya no saltaban a la pradera a jugar, sino a ganar dinero-, la táctica del cerrojo, cada día </w:t>
      </w:r>
      <w:r w:rsidR="0007186F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extremada, y el vocabulario de la g</w:t>
      </w:r>
      <w:r>
        <w:rPr>
          <w:rFonts w:ascii="Andalus" w:hAnsi="Andalus"/>
          <w:sz w:val="28"/>
          <w:szCs w:val="28"/>
        </w:rPr>
        <w:t>rada, soez, irritante</w:t>
      </w:r>
      <w:r>
        <w:rPr>
          <w:rFonts w:ascii="Andalus" w:hAnsi="Andalus"/>
          <w:sz w:val="28"/>
          <w:szCs w:val="28"/>
        </w:rPr>
        <w:softHyphen/>
        <w:t xml:space="preserve">mente parcial, me empujaron , años </w:t>
      </w:r>
      <w:r w:rsidR="0007186F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tarde, a abandonar los estadios y a convertirme en un espectador esporádico de los partidos televisados. Deduzco de todo esto que yo no era un hincha. Tampoco un espectador desapasionado –mis pre</w:t>
      </w:r>
      <w:r>
        <w:rPr>
          <w:rFonts w:ascii="Andalus" w:hAnsi="Andalus"/>
          <w:sz w:val="28"/>
          <w:szCs w:val="28"/>
        </w:rPr>
        <w:t xml:space="preserve">ferencias estaban claras-, pero íntimamente rechazaba una victoria debida al </w:t>
      </w:r>
      <w:proofErr w:type="spellStart"/>
      <w:r>
        <w:rPr>
          <w:rFonts w:ascii="Andalus" w:hAnsi="Andalus"/>
          <w:sz w:val="28"/>
          <w:szCs w:val="28"/>
        </w:rPr>
        <w:t>caserismo</w:t>
      </w:r>
      <w:proofErr w:type="spellEnd"/>
      <w:r>
        <w:rPr>
          <w:rFonts w:ascii="Andalus" w:hAnsi="Andalus"/>
          <w:sz w:val="28"/>
          <w:szCs w:val="28"/>
        </w:rPr>
        <w:t xml:space="preserve"> de un </w:t>
      </w:r>
      <w:r w:rsidR="0007186F">
        <w:rPr>
          <w:rFonts w:ascii="Andalus" w:hAnsi="Andalus"/>
          <w:sz w:val="28"/>
          <w:szCs w:val="28"/>
        </w:rPr>
        <w:t>árbitro</w:t>
      </w:r>
      <w:r>
        <w:rPr>
          <w:rFonts w:ascii="Andalus" w:hAnsi="Andalus"/>
          <w:sz w:val="28"/>
          <w:szCs w:val="28"/>
        </w:rPr>
        <w:t xml:space="preserve"> o a la presión asfixiante de la grada.</w:t>
      </w:r>
    </w:p>
    <w:p w14:paraId="2B90C579" w14:textId="44ABA6B3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Mi </w:t>
      </w:r>
      <w:r w:rsidR="0007186F">
        <w:rPr>
          <w:rFonts w:ascii="Andalus" w:hAnsi="Andalus"/>
          <w:sz w:val="28"/>
          <w:szCs w:val="28"/>
        </w:rPr>
        <w:t>artículo</w:t>
      </w:r>
      <w:r>
        <w:rPr>
          <w:rFonts w:ascii="Andalus" w:hAnsi="Andalus"/>
          <w:sz w:val="28"/>
          <w:szCs w:val="28"/>
        </w:rPr>
        <w:t xml:space="preserve"> anterior no ha sido bien interpretado. Hablo en general, pues hay cartas, como la de don Antonio Calderó</w:t>
      </w:r>
      <w:r>
        <w:rPr>
          <w:rFonts w:ascii="Andalus" w:hAnsi="Andalus"/>
          <w:sz w:val="28"/>
          <w:szCs w:val="28"/>
        </w:rPr>
        <w:t>n, juzgador insigne, que manifies</w:t>
      </w:r>
      <w:r w:rsidR="0007186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tan una ab</w:t>
      </w:r>
      <w:r>
        <w:rPr>
          <w:rFonts w:ascii="Andalus" w:hAnsi="Andalus"/>
          <w:sz w:val="28"/>
          <w:szCs w:val="28"/>
        </w:rPr>
        <w:softHyphen/>
        <w:t>soluta solidaridad con mi postura. No obstante, los comentarios re</w:t>
      </w:r>
      <w:r>
        <w:rPr>
          <w:rFonts w:ascii="Andalus" w:hAnsi="Andalus"/>
          <w:sz w:val="28"/>
          <w:szCs w:val="28"/>
        </w:rPr>
        <w:softHyphen/>
        <w:t>probatorios en</w:t>
      </w:r>
      <w:r>
        <w:rPr>
          <w:rFonts w:ascii="Andalus" w:hAnsi="Andalus"/>
          <w:sz w:val="28"/>
          <w:szCs w:val="28"/>
        </w:rPr>
        <w:softHyphen/>
        <w:t>tienden que yo opongo la velocidad a la belle</w:t>
      </w:r>
      <w:r>
        <w:rPr>
          <w:rFonts w:ascii="Andalus" w:hAnsi="Andalus"/>
          <w:sz w:val="28"/>
          <w:szCs w:val="28"/>
        </w:rPr>
        <w:softHyphen/>
        <w:t xml:space="preserve">za, el fútbol-arte al fútbol-fuerza, cuando creo que, tras una atenta lectura de mi </w:t>
      </w:r>
      <w:r>
        <w:rPr>
          <w:rFonts w:ascii="Andalus" w:hAnsi="Andalus"/>
          <w:sz w:val="28"/>
          <w:szCs w:val="28"/>
        </w:rPr>
        <w:t>artículo, no puede deducirse esto. Ocu</w:t>
      </w:r>
      <w:r>
        <w:rPr>
          <w:rFonts w:ascii="Andalus" w:hAnsi="Andalus"/>
          <w:sz w:val="28"/>
          <w:szCs w:val="28"/>
        </w:rPr>
        <w:softHyphen/>
        <w:t>rre que, en la actualidad, yo identifico la estética del fútbol precisamente con la velocidad y la fuerza y considero, por otra parte, que únicamente estas cualidades son eficaces para contrarrestar las murallas defen</w:t>
      </w:r>
      <w:r>
        <w:rPr>
          <w:rFonts w:ascii="Andalus" w:hAnsi="Andalus"/>
          <w:sz w:val="28"/>
          <w:szCs w:val="28"/>
        </w:rPr>
        <w:t>sivas al uso.</w:t>
      </w:r>
    </w:p>
    <w:p w14:paraId="6BF4824E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mi trabajo anterior había dos cosas claras: Prime</w:t>
      </w:r>
      <w:r>
        <w:rPr>
          <w:rFonts w:ascii="Andalus" w:hAnsi="Andalus"/>
          <w:sz w:val="28"/>
          <w:szCs w:val="28"/>
        </w:rPr>
        <w:softHyphen/>
        <w:t>ra, el espectáculo se ha terminado si nos obstinamos en se</w:t>
      </w:r>
      <w:r>
        <w:rPr>
          <w:rFonts w:ascii="Andalus" w:hAnsi="Andalus"/>
          <w:sz w:val="28"/>
          <w:szCs w:val="28"/>
        </w:rPr>
        <w:softHyphen/>
        <w:t>guir aferrados a las antiguas tretas para doblegar a una de</w:t>
      </w:r>
      <w:r>
        <w:rPr>
          <w:rFonts w:ascii="Andalus" w:hAnsi="Andalus"/>
          <w:sz w:val="28"/>
          <w:szCs w:val="28"/>
        </w:rPr>
        <w:softHyphen/>
        <w:t xml:space="preserve">fensa, y segunda, la debilidad del fútbol español resulta hoy </w:t>
      </w:r>
      <w:r>
        <w:rPr>
          <w:rFonts w:ascii="Andalus" w:hAnsi="Andalus"/>
          <w:sz w:val="28"/>
          <w:szCs w:val="28"/>
        </w:rPr>
        <w:lastRenderedPageBreak/>
        <w:t>incontes</w:t>
      </w:r>
      <w:r>
        <w:rPr>
          <w:rFonts w:ascii="Andalus" w:hAnsi="Andalus"/>
          <w:sz w:val="28"/>
          <w:szCs w:val="28"/>
        </w:rPr>
        <w:t>table frente al de los países del norte de Europa. Me parece ocioso discutir estos dos pun</w:t>
      </w:r>
      <w:r>
        <w:rPr>
          <w:rFonts w:ascii="Andalus" w:hAnsi="Andalus"/>
          <w:sz w:val="28"/>
          <w:szCs w:val="28"/>
        </w:rPr>
        <w:softHyphen/>
        <w:t>tos, pero podemos subrayar algunos extremos que los aclaran. La táctica del marcaje trajo como consecuencia el agarrotamiento de un deporte hasta entonces preferen</w:t>
      </w:r>
      <w:r>
        <w:rPr>
          <w:rFonts w:ascii="Andalus" w:hAnsi="Andalus"/>
          <w:sz w:val="28"/>
          <w:szCs w:val="28"/>
        </w:rPr>
        <w:softHyphen/>
        <w:t>t</w:t>
      </w:r>
      <w:r>
        <w:rPr>
          <w:rFonts w:ascii="Andalus" w:hAnsi="Andalus"/>
          <w:sz w:val="28"/>
          <w:szCs w:val="28"/>
        </w:rPr>
        <w:t>emente creador.</w:t>
      </w:r>
    </w:p>
    <w:p w14:paraId="1E37D1E4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futbolis</w:t>
      </w:r>
      <w:r>
        <w:rPr>
          <w:rFonts w:ascii="Andalus" w:hAnsi="Andalus"/>
          <w:sz w:val="28"/>
          <w:szCs w:val="28"/>
        </w:rPr>
        <w:softHyphen/>
        <w:t>ta, antaño, saltaba al césped con la esperanza de desarbolar por jue</w:t>
      </w:r>
      <w:r>
        <w:rPr>
          <w:rFonts w:ascii="Andalus" w:hAnsi="Andalus"/>
          <w:sz w:val="28"/>
          <w:szCs w:val="28"/>
        </w:rPr>
        <w:softHyphen/>
        <w:t>go al adversario. Hoy salta con la intención de inmo</w:t>
      </w:r>
      <w:r>
        <w:rPr>
          <w:rFonts w:ascii="Andalus" w:hAnsi="Andalus"/>
          <w:sz w:val="28"/>
          <w:szCs w:val="28"/>
        </w:rPr>
        <w:softHyphen/>
        <w:t>vilizarlo. Desde este enfoque re</w:t>
      </w:r>
      <w:r>
        <w:rPr>
          <w:rFonts w:ascii="Andalus" w:hAnsi="Andalus"/>
          <w:sz w:val="28"/>
          <w:szCs w:val="28"/>
        </w:rPr>
        <w:softHyphen/>
        <w:t>sulta palmario que el que in</w:t>
      </w:r>
      <w:r>
        <w:rPr>
          <w:rFonts w:ascii="Andalus" w:hAnsi="Andalus"/>
          <w:sz w:val="28"/>
          <w:szCs w:val="28"/>
        </w:rPr>
        <w:softHyphen/>
        <w:t xml:space="preserve">tente el ataque, al abrirse, lleva las de </w:t>
      </w:r>
      <w:r>
        <w:rPr>
          <w:rFonts w:ascii="Andalus" w:hAnsi="Andalus"/>
          <w:sz w:val="28"/>
          <w:szCs w:val="28"/>
        </w:rPr>
        <w:t>perder. La defensa es</w:t>
      </w:r>
      <w:r>
        <w:rPr>
          <w:rFonts w:ascii="Andalus" w:hAnsi="Andalus"/>
          <w:sz w:val="28"/>
          <w:szCs w:val="28"/>
        </w:rPr>
        <w:softHyphen/>
        <w:t>calonada, si se practica bien, es difícilmente vulnerable y el gol, si llega, suele pre</w:t>
      </w:r>
      <w:r>
        <w:rPr>
          <w:rFonts w:ascii="Andalus" w:hAnsi="Andalus"/>
          <w:sz w:val="28"/>
          <w:szCs w:val="28"/>
        </w:rPr>
        <w:softHyphen/>
        <w:t>sentarse inopinadamente de un contra</w:t>
      </w:r>
      <w:r>
        <w:rPr>
          <w:rFonts w:ascii="Andalus" w:hAnsi="Andalus"/>
          <w:sz w:val="28"/>
          <w:szCs w:val="28"/>
        </w:rPr>
        <w:softHyphen/>
        <w:t>golpe a favor del que se defiende.</w:t>
      </w:r>
    </w:p>
    <w:p w14:paraId="5E7BCC80" w14:textId="5CB4AE53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Esto explica ese hecho, aparentemente paradójico, del que se lamentan mu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chas afi</w:t>
      </w:r>
      <w:r>
        <w:rPr>
          <w:rFonts w:ascii="Andalus" w:hAnsi="Andalus"/>
          <w:sz w:val="28"/>
          <w:szCs w:val="28"/>
        </w:rPr>
        <w:softHyphen/>
        <w:t>ciones, de que sus equipos favoritos juegan mejor fuera que dentro de casa. Fuera, salen a sujetar, a impedir mancillar su meta, dentro, a eludir la sujeción y conseguir un gol El que sale a construir está perdido. De ahí que hoy impere la des</w:t>
      </w:r>
      <w:r>
        <w:rPr>
          <w:rFonts w:ascii="Andalus" w:hAnsi="Andalus"/>
          <w:sz w:val="28"/>
          <w:szCs w:val="28"/>
        </w:rPr>
        <w:softHyphen/>
        <w:t>tru</w:t>
      </w:r>
      <w:r>
        <w:rPr>
          <w:rFonts w:ascii="Andalus" w:hAnsi="Andalus"/>
          <w:sz w:val="28"/>
          <w:szCs w:val="28"/>
        </w:rPr>
        <w:t>cción. Dos no juegan si uno no quiere. Y, con la destruc</w:t>
      </w:r>
      <w:r>
        <w:rPr>
          <w:rFonts w:ascii="Andalus" w:hAnsi="Andalus"/>
          <w:sz w:val="28"/>
          <w:szCs w:val="28"/>
        </w:rPr>
        <w:softHyphen/>
        <w:t>ción, adviene la difícil vulnerabilidad de las puertas y, con</w:t>
      </w:r>
      <w:r>
        <w:rPr>
          <w:rFonts w:ascii="Andalus" w:hAnsi="Andalus"/>
          <w:sz w:val="28"/>
          <w:szCs w:val="28"/>
        </w:rPr>
        <w:softHyphen/>
        <w:t xml:space="preserve">secuentemente, si en verdad es el </w:t>
      </w:r>
      <w:r w:rsidR="0007186F">
        <w:rPr>
          <w:rFonts w:ascii="Andalus" w:hAnsi="Andalus"/>
          <w:sz w:val="28"/>
          <w:szCs w:val="28"/>
        </w:rPr>
        <w:t>gol la</w:t>
      </w:r>
      <w:r>
        <w:rPr>
          <w:rFonts w:ascii="Andalus" w:hAnsi="Andalus"/>
          <w:sz w:val="28"/>
          <w:szCs w:val="28"/>
        </w:rPr>
        <w:t xml:space="preserve"> salsa del fútbol, el tedio y el aburrimiento. El fútbol actual se sirve en seco, sin salsa ni a</w:t>
      </w:r>
      <w:r>
        <w:rPr>
          <w:rFonts w:ascii="Andalus" w:hAnsi="Andalus"/>
          <w:sz w:val="28"/>
          <w:szCs w:val="28"/>
        </w:rPr>
        <w:t>derezos, de ahí su insulsez.</w:t>
      </w:r>
    </w:p>
    <w:p w14:paraId="4E613EF0" w14:textId="36D28AB1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lo concerniente a la baja del fútbol latino, y espe</w:t>
      </w:r>
      <w:r>
        <w:rPr>
          <w:rFonts w:ascii="Andalus" w:hAnsi="Andalus"/>
          <w:sz w:val="28"/>
          <w:szCs w:val="28"/>
        </w:rPr>
        <w:softHyphen/>
        <w:t xml:space="preserve">cialmente del español, frente al </w:t>
      </w:r>
      <w:proofErr w:type="spellStart"/>
      <w:r>
        <w:rPr>
          <w:rFonts w:ascii="Andalus" w:hAnsi="Andalus"/>
          <w:sz w:val="28"/>
          <w:szCs w:val="28"/>
        </w:rPr>
        <w:t>noreuropeo</w:t>
      </w:r>
      <w:proofErr w:type="spellEnd"/>
      <w:r>
        <w:rPr>
          <w:rFonts w:ascii="Andalus" w:hAnsi="Andalus"/>
          <w:sz w:val="28"/>
          <w:szCs w:val="28"/>
        </w:rPr>
        <w:t>, creo que está a la vista. Que el mediterráneo es flojo e inesta</w:t>
      </w:r>
      <w:r>
        <w:rPr>
          <w:rFonts w:ascii="Andalus" w:hAnsi="Andalus"/>
          <w:sz w:val="28"/>
          <w:szCs w:val="28"/>
        </w:rPr>
        <w:softHyphen/>
        <w:t xml:space="preserve">ble, no </w:t>
      </w:r>
      <w:r w:rsidR="0007186F">
        <w:rPr>
          <w:rFonts w:ascii="Andalus" w:hAnsi="Andalus"/>
          <w:sz w:val="28"/>
          <w:szCs w:val="28"/>
        </w:rPr>
        <w:t>sabe tirar</w:t>
      </w:r>
      <w:r>
        <w:rPr>
          <w:rFonts w:ascii="Andalus" w:hAnsi="Andalus"/>
          <w:sz w:val="28"/>
          <w:szCs w:val="28"/>
        </w:rPr>
        <w:t xml:space="preserve"> a puerta, no pasar al espacio vacío, me par</w:t>
      </w:r>
      <w:r>
        <w:rPr>
          <w:rFonts w:ascii="Andalus" w:hAnsi="Andalus"/>
          <w:sz w:val="28"/>
          <w:szCs w:val="28"/>
        </w:rPr>
        <w:t>ece ob</w:t>
      </w:r>
      <w:r>
        <w:rPr>
          <w:rFonts w:ascii="Andalus" w:hAnsi="Andalus"/>
          <w:sz w:val="28"/>
          <w:szCs w:val="28"/>
        </w:rPr>
        <w:softHyphen/>
        <w:t>vio por evidente.</w:t>
      </w:r>
    </w:p>
    <w:p w14:paraId="03B8615F" w14:textId="0416C6FA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Pretender desbordar las defensas actuales con las artes de antaño, mediante fintas, regates y pelotas bombeadas, se me antoja una quimera. Esto ya no es factible. Frente a esta táctica rutinaria e inoperante, los </w:t>
      </w:r>
      <w:proofErr w:type="spellStart"/>
      <w:r>
        <w:rPr>
          <w:rFonts w:ascii="Andalus" w:hAnsi="Andalus"/>
          <w:sz w:val="28"/>
          <w:szCs w:val="28"/>
        </w:rPr>
        <w:t>noreuropeos</w:t>
      </w:r>
      <w:proofErr w:type="spellEnd"/>
      <w:r>
        <w:rPr>
          <w:rFonts w:ascii="Andalus" w:hAnsi="Andalus"/>
          <w:sz w:val="28"/>
          <w:szCs w:val="28"/>
        </w:rPr>
        <w:t xml:space="preserve"> han p</w:t>
      </w:r>
      <w:r>
        <w:rPr>
          <w:rFonts w:ascii="Andalus" w:hAnsi="Andalus"/>
          <w:sz w:val="28"/>
          <w:szCs w:val="28"/>
        </w:rPr>
        <w:t>uesto en servicio otra, basada en la velocidad y la fuer</w:t>
      </w:r>
      <w:r>
        <w:rPr>
          <w:rFonts w:ascii="Andalus" w:hAnsi="Andalus"/>
          <w:sz w:val="28"/>
          <w:szCs w:val="28"/>
        </w:rPr>
        <w:softHyphen/>
        <w:t xml:space="preserve">za, en la energía y el sentido de la anticipación, esto es, la táctica que los huérfanos de </w:t>
      </w:r>
      <w:r w:rsidR="0007186F">
        <w:rPr>
          <w:rFonts w:ascii="Andalus" w:hAnsi="Andalus"/>
          <w:sz w:val="28"/>
          <w:szCs w:val="28"/>
        </w:rPr>
        <w:t>Caballe</w:t>
      </w:r>
      <w:r w:rsidR="0007186F">
        <w:rPr>
          <w:rFonts w:ascii="Andalus" w:hAnsi="Andalus"/>
          <w:sz w:val="28"/>
          <w:szCs w:val="28"/>
        </w:rPr>
        <w:softHyphen/>
        <w:t>ría de</w:t>
      </w:r>
      <w:r>
        <w:rPr>
          <w:rFonts w:ascii="Andalus" w:hAnsi="Andalus"/>
          <w:sz w:val="28"/>
          <w:szCs w:val="28"/>
        </w:rPr>
        <w:t xml:space="preserve"> Valladolid ya uti</w:t>
      </w:r>
      <w:r>
        <w:rPr>
          <w:rFonts w:ascii="Andalus" w:hAnsi="Andalus"/>
          <w:sz w:val="28"/>
          <w:szCs w:val="28"/>
        </w:rPr>
        <w:softHyphen/>
        <w:t>lizaban, con los resultados sorprendentes, en mis años mo</w:t>
      </w:r>
      <w:r>
        <w:rPr>
          <w:rFonts w:ascii="Andalus" w:hAnsi="Andalus"/>
          <w:sz w:val="28"/>
          <w:szCs w:val="28"/>
        </w:rPr>
        <w:softHyphen/>
        <w:t xml:space="preserve">zos.  </w:t>
      </w:r>
    </w:p>
    <w:p w14:paraId="537C275E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septen</w:t>
      </w:r>
      <w:r>
        <w:rPr>
          <w:rFonts w:ascii="Andalus" w:hAnsi="Andalus"/>
          <w:sz w:val="28"/>
          <w:szCs w:val="28"/>
        </w:rPr>
        <w:t>trional conserva la vertical mientras puede, tira a puerta desde lejos y sobre la marcha y, sobre todo, tie</w:t>
      </w:r>
      <w:r>
        <w:rPr>
          <w:rFonts w:ascii="Andalus" w:hAnsi="Andalus"/>
          <w:sz w:val="28"/>
          <w:szCs w:val="28"/>
        </w:rPr>
        <w:softHyphen/>
        <w:t>ne la intuición del espacio vacío para dejar la pelo</w:t>
      </w:r>
      <w:r>
        <w:rPr>
          <w:rFonts w:ascii="Andalus" w:hAnsi="Andalus"/>
          <w:sz w:val="28"/>
          <w:szCs w:val="28"/>
        </w:rPr>
        <w:softHyphen/>
        <w:t>ta muerta a la que un compañero de cara al gol, puede llegar antes que su rival. Éste es todo u</w:t>
      </w:r>
      <w:r>
        <w:rPr>
          <w:rFonts w:ascii="Andalus" w:hAnsi="Andalus"/>
          <w:sz w:val="28"/>
          <w:szCs w:val="28"/>
        </w:rPr>
        <w:t>n secreto. Y no se aduzca en descargo del fútbol español, que los ases nór</w:t>
      </w:r>
      <w:r>
        <w:rPr>
          <w:rFonts w:ascii="Andalus" w:hAnsi="Andalus"/>
          <w:sz w:val="28"/>
          <w:szCs w:val="28"/>
        </w:rPr>
        <w:softHyphen/>
        <w:t>dicos fracasan al inser</w:t>
      </w:r>
      <w:r>
        <w:rPr>
          <w:rFonts w:ascii="Andalus" w:hAnsi="Andalus"/>
          <w:sz w:val="28"/>
          <w:szCs w:val="28"/>
        </w:rPr>
        <w:softHyphen/>
        <w:t>tarlos hoy en nuestros cuadros porque tropiezan con un ad</w:t>
      </w:r>
      <w:r>
        <w:rPr>
          <w:rFonts w:ascii="Andalus" w:hAnsi="Andalus"/>
          <w:sz w:val="28"/>
          <w:szCs w:val="28"/>
        </w:rPr>
        <w:softHyphen/>
        <w:t>versario más duro.</w:t>
      </w:r>
    </w:p>
    <w:p w14:paraId="5CFF2148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Yo entiendo que el bajo rendimiento de estos divos importados obedece a otras r</w:t>
      </w:r>
      <w:r>
        <w:rPr>
          <w:rFonts w:ascii="Andalus" w:hAnsi="Andalus"/>
          <w:sz w:val="28"/>
          <w:szCs w:val="28"/>
        </w:rPr>
        <w:t>azones: por ejemplo, la pérdida del ritmo de su antiguo equipo y la ausencia de respuesta a sus intuiciones. La velocidad del nuevo equipo no es la misma que la del de procedencia y el compañero no ve las pelotas que le deja en tierra de nadie o las consid</w:t>
      </w:r>
      <w:r>
        <w:rPr>
          <w:rFonts w:ascii="Andalus" w:hAnsi="Andalus"/>
          <w:sz w:val="28"/>
          <w:szCs w:val="28"/>
        </w:rPr>
        <w:t>era pelotas perdidas.</w:t>
      </w:r>
    </w:p>
    <w:p w14:paraId="42ACA2B8" w14:textId="77777777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El caso Cruyff en España me parece el más esclarecedor. Cruyff jugaba dema</w:t>
      </w:r>
      <w:r>
        <w:rPr>
          <w:rFonts w:ascii="Andalus" w:hAnsi="Andalus"/>
          <w:sz w:val="28"/>
          <w:szCs w:val="28"/>
        </w:rPr>
        <w:softHyphen/>
        <w:t>siado para jugar bien, quiero decir para jugar bien aquí, para ser entendido en nuestro país. Se encontraba desasistido, empleaba unos métodos que no eran cor</w:t>
      </w:r>
      <w:r>
        <w:rPr>
          <w:rFonts w:ascii="Andalus" w:hAnsi="Andalus"/>
          <w:sz w:val="28"/>
          <w:szCs w:val="28"/>
        </w:rPr>
        <w:t>res</w:t>
      </w:r>
      <w:r>
        <w:rPr>
          <w:rFonts w:ascii="Andalus" w:hAnsi="Andalus"/>
          <w:sz w:val="28"/>
          <w:szCs w:val="28"/>
        </w:rPr>
        <w:softHyphen/>
        <w:t>pondidos y, lógicamente, se aburrió.</w:t>
      </w:r>
    </w:p>
    <w:p w14:paraId="73EB4555" w14:textId="51B82EA2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Di Stéfano y </w:t>
      </w:r>
      <w:proofErr w:type="spellStart"/>
      <w:r>
        <w:rPr>
          <w:rFonts w:ascii="Andalus" w:hAnsi="Andalus"/>
          <w:sz w:val="28"/>
          <w:szCs w:val="28"/>
        </w:rPr>
        <w:t>Kubala</w:t>
      </w:r>
      <w:proofErr w:type="spellEnd"/>
      <w:r>
        <w:rPr>
          <w:rFonts w:ascii="Andalus" w:hAnsi="Andalus"/>
          <w:sz w:val="28"/>
          <w:szCs w:val="28"/>
        </w:rPr>
        <w:t xml:space="preserve"> vinieron en otros tiempos y encajaron. En la actuali</w:t>
      </w:r>
      <w:r w:rsidR="0007186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dad, el extranjero trasplantado se queda solo y, en términos generales, el bueno se hace malo y el malo se hacer peor. Mediterráneos y septent</w:t>
      </w:r>
      <w:r>
        <w:rPr>
          <w:rFonts w:ascii="Andalus" w:hAnsi="Andalus"/>
          <w:sz w:val="28"/>
          <w:szCs w:val="28"/>
        </w:rPr>
        <w:t>rionales no pueden ser mez</w:t>
      </w:r>
      <w:r>
        <w:rPr>
          <w:rFonts w:ascii="Andalus" w:hAnsi="Andalus"/>
          <w:sz w:val="28"/>
          <w:szCs w:val="28"/>
        </w:rPr>
        <w:softHyphen/>
        <w:t>clados impunemente. Son dos conceptos del fútbol que normalmente se recha</w:t>
      </w:r>
      <w:r>
        <w:rPr>
          <w:rFonts w:ascii="Andalus" w:hAnsi="Andalus"/>
          <w:sz w:val="28"/>
          <w:szCs w:val="28"/>
        </w:rPr>
        <w:softHyphen/>
        <w:t>zan. Entre unos y otros no hay entendimiento, no hay correspondencia, no existe asociación.</w:t>
      </w:r>
    </w:p>
    <w:p w14:paraId="23CFBB93" w14:textId="2C584768" w:rsidR="008A7952" w:rsidRDefault="001E121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Es algo así como si hubiéramos pretendido encajar un huérfano </w:t>
      </w:r>
      <w:r>
        <w:rPr>
          <w:rFonts w:ascii="Andalus" w:hAnsi="Andalus"/>
          <w:sz w:val="28"/>
          <w:szCs w:val="28"/>
        </w:rPr>
        <w:t>de Caba</w:t>
      </w:r>
      <w:r w:rsidR="0007186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lle</w:t>
      </w:r>
      <w:r w:rsidR="0007186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ría en las filas del equipo de mi colegio allá por los años treinta.</w:t>
      </w:r>
    </w:p>
    <w:sectPr w:rsidR="008A7952" w:rsidSect="0007186F">
      <w:footerReference w:type="default" r:id="rId6"/>
      <w:pgSz w:w="11906" w:h="16838"/>
      <w:pgMar w:top="1134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E56A6" w14:textId="77777777" w:rsidR="001E1214" w:rsidRDefault="001E1214">
      <w:r>
        <w:separator/>
      </w:r>
    </w:p>
  </w:endnote>
  <w:endnote w:type="continuationSeparator" w:id="0">
    <w:p w14:paraId="18A4AEFF" w14:textId="77777777" w:rsidR="001E1214" w:rsidRDefault="001E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926ADA" w14:paraId="38074567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1B0A3F7" w14:textId="77777777" w:rsidR="00926ADA" w:rsidRDefault="001E1214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P_EL_OTRO_FUTBOL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08EF985" w14:textId="77777777" w:rsidR="00926ADA" w:rsidRDefault="001E1214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5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5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09FE41FC" w14:textId="77777777" w:rsidR="00926ADA" w:rsidRDefault="001E12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7F9C1" w14:textId="77777777" w:rsidR="001E1214" w:rsidRDefault="001E1214">
      <w:r>
        <w:rPr>
          <w:color w:val="000000"/>
        </w:rPr>
        <w:separator/>
      </w:r>
    </w:p>
  </w:footnote>
  <w:footnote w:type="continuationSeparator" w:id="0">
    <w:p w14:paraId="7196903F" w14:textId="77777777" w:rsidR="001E1214" w:rsidRDefault="001E1214">
      <w:r>
        <w:continuationSeparator/>
      </w:r>
    </w:p>
  </w:footnote>
  <w:footnote w:id="1">
    <w:p w14:paraId="0E790D45" w14:textId="77777777" w:rsidR="008A7952" w:rsidRDefault="001E1214">
      <w:pPr>
        <w:pStyle w:val="Footnote"/>
        <w:jc w:val="both"/>
        <w:rPr>
          <w:rFonts w:ascii="Andalus" w:hAnsi="Andalus" w:hint="eastAsia"/>
        </w:rPr>
      </w:pPr>
      <w:r>
        <w:rPr>
          <w:rStyle w:val="Refdenotaalpie"/>
        </w:rPr>
        <w:footnoteRef/>
      </w:r>
      <w:r>
        <w:rPr>
          <w:rFonts w:ascii="Andalus" w:hAnsi="Andalus"/>
        </w:rPr>
        <w:t>Agradecemos a D. Miguel la autorización a la AHE mediante nota personal del 28 de abril de 2006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7952"/>
    <w:rsid w:val="0007186F"/>
    <w:rsid w:val="001E1214"/>
    <w:rsid w:val="008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96DA"/>
  <w15:docId w15:val="{943CAA70-22B6-4DF4-9AA5-AE7FE06B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Santiago de Ossorno</cp:lastModifiedBy>
  <cp:revision>2</cp:revision>
  <dcterms:created xsi:type="dcterms:W3CDTF">2020-12-19T11:52:00Z</dcterms:created>
  <dcterms:modified xsi:type="dcterms:W3CDTF">2020-12-19T11:52:00Z</dcterms:modified>
</cp:coreProperties>
</file>