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0E2F7D" w14:textId="77777777" w:rsidR="00713309" w:rsidRDefault="00AF2C23">
      <w:pPr>
        <w:pStyle w:val="Standard"/>
        <w:jc w:val="center"/>
        <w:rPr>
          <w:rFonts w:ascii="Andalus" w:hAnsi="Andalus" w:hint="eastAsia"/>
          <w:b/>
          <w:bCs/>
          <w:color w:val="000080"/>
          <w:sz w:val="48"/>
          <w:szCs w:val="48"/>
        </w:rPr>
      </w:pPr>
      <w:r>
        <w:rPr>
          <w:rFonts w:ascii="Andalus" w:hAnsi="Andalus"/>
          <w:b/>
          <w:bCs/>
          <w:color w:val="000080"/>
          <w:sz w:val="48"/>
          <w:szCs w:val="48"/>
        </w:rPr>
        <w:t>UN CUADERNO AZUL</w:t>
      </w:r>
    </w:p>
    <w:p w14:paraId="68407885" w14:textId="77777777" w:rsidR="00713309" w:rsidRDefault="00713309">
      <w:pPr>
        <w:pStyle w:val="Standard"/>
        <w:jc w:val="center"/>
        <w:rPr>
          <w:rFonts w:ascii="Andalus" w:hAnsi="Andalus" w:hint="eastAsia"/>
          <w:sz w:val="28"/>
          <w:szCs w:val="28"/>
        </w:rPr>
      </w:pPr>
    </w:p>
    <w:p w14:paraId="0C5C634E" w14:textId="77777777" w:rsidR="00713309" w:rsidRDefault="00AF2C23">
      <w:pPr>
        <w:pStyle w:val="Standard"/>
        <w:jc w:val="center"/>
        <w:rPr>
          <w:rFonts w:ascii="Andalus" w:hAnsi="Andalus" w:hint="eastAsia"/>
        </w:rPr>
      </w:pPr>
      <w:r>
        <w:rPr>
          <w:rFonts w:ascii="Andalus" w:hAnsi="Andalus"/>
        </w:rPr>
        <w:t>Autor: Mª Carmen Jaime Santamaría</w:t>
      </w:r>
    </w:p>
    <w:p w14:paraId="4F5A6AC5" w14:textId="77777777" w:rsidR="00713309" w:rsidRDefault="00713309">
      <w:pPr>
        <w:pStyle w:val="Standard"/>
        <w:jc w:val="center"/>
        <w:rPr>
          <w:rFonts w:ascii="Andalus" w:hAnsi="Andalus" w:hint="eastAsia"/>
          <w:sz w:val="28"/>
          <w:szCs w:val="28"/>
        </w:rPr>
      </w:pPr>
    </w:p>
    <w:p w14:paraId="5ABEF3B0" w14:textId="77777777" w:rsidR="00713309" w:rsidRDefault="00713309">
      <w:pPr>
        <w:pStyle w:val="Standard"/>
        <w:jc w:val="center"/>
        <w:rPr>
          <w:rFonts w:ascii="Andalus" w:hAnsi="Andalus" w:hint="eastAsia"/>
          <w:sz w:val="28"/>
          <w:szCs w:val="28"/>
        </w:rPr>
      </w:pPr>
    </w:p>
    <w:p w14:paraId="6A9784E5" w14:textId="77777777" w:rsidR="00713309" w:rsidRDefault="00AF2C23">
      <w:pPr>
        <w:pStyle w:val="Standard"/>
        <w:jc w:val="center"/>
        <w:rPr>
          <w:rFonts w:ascii="Andalus" w:hAnsi="Andalus" w:hint="eastAsia"/>
          <w:sz w:val="28"/>
          <w:szCs w:val="28"/>
        </w:rPr>
      </w:pPr>
      <w:r>
        <w:rPr>
          <w:rFonts w:ascii="Andalus" w:hAnsi="Andalus"/>
          <w:sz w:val="28"/>
          <w:szCs w:val="28"/>
        </w:rPr>
        <w:t>PRIMER PREMIO RELATOS LIBRES 2011 (TOLEDO)</w:t>
      </w:r>
    </w:p>
    <w:p w14:paraId="51D23CDA" w14:textId="77777777" w:rsidR="00713309" w:rsidRDefault="00713309">
      <w:pPr>
        <w:pStyle w:val="Standard"/>
        <w:jc w:val="center"/>
        <w:rPr>
          <w:rFonts w:ascii="Andalus" w:hAnsi="Andalus" w:hint="eastAsia"/>
          <w:sz w:val="28"/>
          <w:szCs w:val="28"/>
        </w:rPr>
      </w:pPr>
    </w:p>
    <w:p w14:paraId="0975541C" w14:textId="77777777" w:rsidR="00713309" w:rsidRDefault="00713309">
      <w:pPr>
        <w:pStyle w:val="Standard"/>
        <w:jc w:val="center"/>
        <w:rPr>
          <w:rFonts w:ascii="Andalus" w:hAnsi="Andalus" w:hint="eastAsia"/>
          <w:sz w:val="28"/>
          <w:szCs w:val="28"/>
        </w:rPr>
      </w:pPr>
    </w:p>
    <w:p w14:paraId="752872A3" w14:textId="77777777" w:rsidR="00713309" w:rsidRDefault="00AF2C23">
      <w:pPr>
        <w:pStyle w:val="Standard"/>
        <w:spacing w:after="170"/>
        <w:ind w:firstLine="709"/>
        <w:jc w:val="both"/>
        <w:rPr>
          <w:rFonts w:ascii="Andalus" w:hAnsi="Andalus" w:hint="eastAsia"/>
          <w:sz w:val="28"/>
          <w:szCs w:val="28"/>
        </w:rPr>
      </w:pPr>
      <w:r>
        <w:rPr>
          <w:rFonts w:ascii="Andalus" w:hAnsi="Andalus"/>
          <w:sz w:val="28"/>
          <w:szCs w:val="28"/>
        </w:rPr>
        <w:t xml:space="preserve">Julia se levantó temprano como era su costumbre. La adquirió en su época de colegio hacía ya de eso muchos años, pero el hábito no dejó </w:t>
      </w:r>
      <w:r>
        <w:rPr>
          <w:rFonts w:ascii="Andalus" w:hAnsi="Andalus"/>
          <w:sz w:val="28"/>
          <w:szCs w:val="28"/>
        </w:rPr>
        <w:t>de acompañarla duran</w:t>
      </w:r>
      <w:r>
        <w:rPr>
          <w:rFonts w:ascii="Andalus" w:hAnsi="Andalus"/>
          <w:sz w:val="28"/>
          <w:szCs w:val="28"/>
        </w:rPr>
        <w:softHyphen/>
        <w:t>te toda su vida. Ni siquiera ahora que, ya jubilada, podía quedarse en la cama cuan</w:t>
      </w:r>
      <w:r>
        <w:rPr>
          <w:rFonts w:ascii="Andalus" w:hAnsi="Andalus"/>
          <w:sz w:val="28"/>
          <w:szCs w:val="28"/>
        </w:rPr>
        <w:softHyphen/>
        <w:t>to tiempo quisiera, era incapaz de levantarse más tarde de las 8 de la mañana.</w:t>
      </w:r>
    </w:p>
    <w:p w14:paraId="2BC2C776" w14:textId="77777777" w:rsidR="00713309" w:rsidRDefault="00AF2C23">
      <w:pPr>
        <w:pStyle w:val="Standard"/>
        <w:spacing w:after="170"/>
        <w:ind w:firstLine="709"/>
        <w:jc w:val="both"/>
        <w:rPr>
          <w:rFonts w:ascii="Andalus" w:hAnsi="Andalus" w:hint="eastAsia"/>
          <w:sz w:val="28"/>
          <w:szCs w:val="28"/>
        </w:rPr>
      </w:pPr>
      <w:r>
        <w:rPr>
          <w:rFonts w:ascii="Andalus" w:hAnsi="Andalus"/>
          <w:sz w:val="28"/>
          <w:szCs w:val="28"/>
        </w:rPr>
        <w:t>La terraza del apartamento de la playa presentaba un aspecto deprimente</w:t>
      </w:r>
      <w:r>
        <w:rPr>
          <w:rFonts w:ascii="Andalus" w:hAnsi="Andalus"/>
          <w:sz w:val="28"/>
          <w:szCs w:val="28"/>
        </w:rPr>
        <w:t>. La noche anterior se habían reunido un grupo de amigos para dar por terminado el verano. La velada se prolongó hasta bien entrada la madrugada y las copas semiva</w:t>
      </w:r>
      <w:r>
        <w:rPr>
          <w:rFonts w:ascii="Andalus" w:hAnsi="Andalus"/>
          <w:sz w:val="28"/>
          <w:szCs w:val="28"/>
        </w:rPr>
        <w:softHyphen/>
        <w:t>cías, los ceniceros repletos de colillas, restos de cacahuetes, pistachos y almendras campab</w:t>
      </w:r>
      <w:r>
        <w:rPr>
          <w:rFonts w:ascii="Andalus" w:hAnsi="Andalus"/>
          <w:sz w:val="28"/>
          <w:szCs w:val="28"/>
        </w:rPr>
        <w:t>an a sus anchas entre las mesas y el suelo.</w:t>
      </w:r>
    </w:p>
    <w:p w14:paraId="6A6AB13D" w14:textId="0BC3CB37" w:rsidR="00713309" w:rsidRDefault="00AF2C23">
      <w:pPr>
        <w:pStyle w:val="Standard"/>
        <w:spacing w:after="170"/>
        <w:ind w:firstLine="709"/>
        <w:jc w:val="both"/>
        <w:rPr>
          <w:rFonts w:ascii="Andalus" w:hAnsi="Andalus" w:hint="eastAsia"/>
          <w:sz w:val="28"/>
          <w:szCs w:val="28"/>
        </w:rPr>
      </w:pPr>
      <w:r>
        <w:rPr>
          <w:rFonts w:ascii="Andalus" w:hAnsi="Andalus"/>
          <w:sz w:val="28"/>
          <w:szCs w:val="28"/>
        </w:rPr>
        <w:t>Lo tenía que haber recogido ayer</w:t>
      </w:r>
      <w:r w:rsidR="0053289C">
        <w:rPr>
          <w:rFonts w:ascii="Andalus" w:hAnsi="Andalus"/>
          <w:sz w:val="28"/>
          <w:szCs w:val="28"/>
        </w:rPr>
        <w:t xml:space="preserve"> —</w:t>
      </w:r>
      <w:r>
        <w:rPr>
          <w:rFonts w:ascii="Andalus" w:hAnsi="Andalus"/>
          <w:sz w:val="28"/>
          <w:szCs w:val="28"/>
        </w:rPr>
        <w:t>se dijo</w:t>
      </w:r>
      <w:r w:rsidR="0053289C">
        <w:rPr>
          <w:rFonts w:ascii="Andalus" w:hAnsi="Andalus"/>
          <w:sz w:val="28"/>
          <w:szCs w:val="28"/>
        </w:rPr>
        <w:t>—</w:t>
      </w:r>
      <w:r>
        <w:rPr>
          <w:rFonts w:ascii="Andalus" w:hAnsi="Andalus"/>
          <w:sz w:val="28"/>
          <w:szCs w:val="28"/>
        </w:rPr>
        <w:t xml:space="preserve"> pero estaba tan cansada…</w:t>
      </w:r>
    </w:p>
    <w:p w14:paraId="1A1E53EB" w14:textId="77777777" w:rsidR="00713309" w:rsidRDefault="00AF2C23">
      <w:pPr>
        <w:pStyle w:val="Standard"/>
        <w:spacing w:after="170"/>
        <w:ind w:firstLine="709"/>
        <w:jc w:val="both"/>
        <w:rPr>
          <w:rFonts w:ascii="Andalus" w:hAnsi="Andalus" w:hint="eastAsia"/>
          <w:sz w:val="28"/>
          <w:szCs w:val="28"/>
        </w:rPr>
      </w:pPr>
      <w:r>
        <w:rPr>
          <w:rFonts w:ascii="Andalus" w:hAnsi="Andalus"/>
          <w:sz w:val="28"/>
          <w:szCs w:val="28"/>
        </w:rPr>
        <w:t>Cargó la cafetera y se puso manos a la obra.</w:t>
      </w:r>
    </w:p>
    <w:p w14:paraId="18862149" w14:textId="4DE8155B" w:rsidR="00713309" w:rsidRDefault="00AF2C23">
      <w:pPr>
        <w:pStyle w:val="Standard"/>
        <w:spacing w:after="170"/>
        <w:ind w:firstLine="709"/>
        <w:jc w:val="both"/>
        <w:rPr>
          <w:rFonts w:ascii="Andalus" w:hAnsi="Andalus" w:hint="eastAsia"/>
          <w:sz w:val="28"/>
          <w:szCs w:val="28"/>
        </w:rPr>
      </w:pPr>
      <w:r>
        <w:rPr>
          <w:rFonts w:ascii="Andalus" w:hAnsi="Andalus"/>
          <w:sz w:val="28"/>
          <w:szCs w:val="28"/>
        </w:rPr>
        <w:t>Pronto estuvo todo en orden y se sentó a tomarse su primer café maña</w:t>
      </w:r>
      <w:r w:rsidR="0053289C">
        <w:rPr>
          <w:rFonts w:ascii="Andalus" w:hAnsi="Andalus"/>
          <w:sz w:val="28"/>
          <w:szCs w:val="28"/>
        </w:rPr>
        <w:softHyphen/>
      </w:r>
      <w:r>
        <w:rPr>
          <w:rFonts w:ascii="Andalus" w:hAnsi="Andalus"/>
          <w:sz w:val="28"/>
          <w:szCs w:val="28"/>
        </w:rPr>
        <w:t>nero, el último de ese verano</w:t>
      </w:r>
      <w:r>
        <w:rPr>
          <w:rFonts w:ascii="Andalus" w:hAnsi="Andalus"/>
          <w:sz w:val="28"/>
          <w:szCs w:val="28"/>
        </w:rPr>
        <w:t xml:space="preserve"> que terminaba. El equipaje estaba preparado en su habitación. Por la tarde emprenderían viaje hasta la ciudad donde sus nietos los esperaban des</w:t>
      </w:r>
      <w:r>
        <w:rPr>
          <w:rFonts w:ascii="Andalus" w:hAnsi="Andalus"/>
          <w:sz w:val="28"/>
          <w:szCs w:val="28"/>
        </w:rPr>
        <w:softHyphen/>
        <w:t>de hacía 15 días. Tenía ganas de verlos y darles mi</w:t>
      </w:r>
      <w:r w:rsidR="0053289C">
        <w:rPr>
          <w:rFonts w:ascii="Andalus" w:hAnsi="Andalus"/>
          <w:sz w:val="28"/>
          <w:szCs w:val="28"/>
        </w:rPr>
        <w:softHyphen/>
      </w:r>
      <w:r>
        <w:rPr>
          <w:rFonts w:ascii="Andalus" w:hAnsi="Andalus"/>
          <w:sz w:val="28"/>
          <w:szCs w:val="28"/>
        </w:rPr>
        <w:t>mos y achuchones.</w:t>
      </w:r>
    </w:p>
    <w:p w14:paraId="6CB7A8DC" w14:textId="77777777" w:rsidR="00713309" w:rsidRDefault="00AF2C23">
      <w:pPr>
        <w:pStyle w:val="Standard"/>
        <w:spacing w:after="170"/>
        <w:ind w:firstLine="709"/>
        <w:jc w:val="both"/>
        <w:rPr>
          <w:rFonts w:ascii="Andalus" w:hAnsi="Andalus" w:hint="eastAsia"/>
          <w:sz w:val="28"/>
          <w:szCs w:val="28"/>
        </w:rPr>
      </w:pPr>
      <w:r>
        <w:rPr>
          <w:rFonts w:ascii="Andalus" w:hAnsi="Andalus"/>
          <w:sz w:val="28"/>
          <w:szCs w:val="28"/>
        </w:rPr>
        <w:t>Daría un último paseo por la playa. Se p</w:t>
      </w:r>
      <w:r>
        <w:rPr>
          <w:rFonts w:ascii="Andalus" w:hAnsi="Andalus"/>
          <w:sz w:val="28"/>
          <w:szCs w:val="28"/>
        </w:rPr>
        <w:t>uso un pantalón corto y unas playe</w:t>
      </w:r>
      <w:r>
        <w:rPr>
          <w:rFonts w:ascii="Andalus" w:hAnsi="Andalus"/>
          <w:sz w:val="28"/>
          <w:szCs w:val="28"/>
        </w:rPr>
        <w:softHyphen/>
        <w:t>ras, las gafas de sol y un sombrero y salió de casa. Su marido había salido temprano a su partida de golf y no volvería hasta la hora de comer.</w:t>
      </w:r>
    </w:p>
    <w:p w14:paraId="5CD5FABA" w14:textId="77777777" w:rsidR="00713309" w:rsidRDefault="00AF2C23">
      <w:pPr>
        <w:pStyle w:val="Standard"/>
        <w:spacing w:after="170"/>
        <w:ind w:firstLine="709"/>
        <w:jc w:val="both"/>
        <w:rPr>
          <w:rFonts w:ascii="Andalus" w:hAnsi="Andalus" w:hint="eastAsia"/>
          <w:sz w:val="28"/>
          <w:szCs w:val="28"/>
        </w:rPr>
      </w:pPr>
      <w:r>
        <w:rPr>
          <w:rFonts w:ascii="Andalus" w:hAnsi="Andalus"/>
          <w:sz w:val="28"/>
          <w:szCs w:val="28"/>
        </w:rPr>
        <w:t>Bajó hacia el puerto y cruzó por delante del restaurante La Escollera, vacío</w:t>
      </w:r>
      <w:r>
        <w:rPr>
          <w:rFonts w:ascii="Andalus" w:hAnsi="Andalus"/>
          <w:sz w:val="28"/>
          <w:szCs w:val="28"/>
        </w:rPr>
        <w:t xml:space="preserve"> a esa hora de la mañana. Reservó mesa y cruzó, más bien saltó, el murete que separa</w:t>
      </w:r>
      <w:r>
        <w:rPr>
          <w:rFonts w:ascii="Andalus" w:hAnsi="Andalus"/>
          <w:sz w:val="28"/>
          <w:szCs w:val="28"/>
        </w:rPr>
        <w:softHyphen/>
        <w:t>ba el paseo de la playa. Los responsables del Puerto les habían hecho una ju</w:t>
      </w:r>
      <w:r>
        <w:rPr>
          <w:rFonts w:ascii="Andalus" w:hAnsi="Andalus"/>
          <w:sz w:val="28"/>
          <w:szCs w:val="28"/>
        </w:rPr>
        <w:softHyphen/>
        <w:t>garreta a los veraneantes levantando ese muro, por seguridad, pero el caso es que había que ha</w:t>
      </w:r>
      <w:r>
        <w:rPr>
          <w:rFonts w:ascii="Andalus" w:hAnsi="Andalus"/>
          <w:sz w:val="28"/>
          <w:szCs w:val="28"/>
        </w:rPr>
        <w:t>cer malabarismos para acceder a la playa.</w:t>
      </w:r>
    </w:p>
    <w:p w14:paraId="1800A6B0" w14:textId="77777777" w:rsidR="00713309" w:rsidRDefault="00AF2C23">
      <w:pPr>
        <w:pStyle w:val="Standard"/>
        <w:spacing w:after="170"/>
        <w:ind w:firstLine="709"/>
        <w:jc w:val="both"/>
        <w:rPr>
          <w:rFonts w:ascii="Andalus" w:hAnsi="Andalus" w:hint="eastAsia"/>
          <w:sz w:val="28"/>
          <w:szCs w:val="28"/>
        </w:rPr>
      </w:pPr>
      <w:r>
        <w:rPr>
          <w:rFonts w:ascii="Andalus" w:hAnsi="Andalus"/>
          <w:sz w:val="28"/>
          <w:szCs w:val="28"/>
        </w:rPr>
        <w:t>Cuando llegó a la arena notó el fresco viento de levante en su cara. El mar es</w:t>
      </w:r>
      <w:r>
        <w:rPr>
          <w:rFonts w:ascii="Andalus" w:hAnsi="Andalus"/>
          <w:sz w:val="28"/>
          <w:szCs w:val="28"/>
        </w:rPr>
        <w:softHyphen/>
        <w:t xml:space="preserve">taba en calma, y por su orilla paseantes como ella daban su adiós al verano. Hacía solo unos días la playa estaba llena de </w:t>
      </w:r>
      <w:r>
        <w:rPr>
          <w:rFonts w:ascii="Andalus" w:hAnsi="Andalus"/>
          <w:sz w:val="28"/>
          <w:szCs w:val="28"/>
        </w:rPr>
        <w:t xml:space="preserve">gentes despreocupadas, niños felices jugando en la arena y cuerpos tumbados al sol apurando sus </w:t>
      </w:r>
      <w:r>
        <w:rPr>
          <w:rFonts w:ascii="Andalus" w:hAnsi="Andalus"/>
          <w:sz w:val="28"/>
          <w:szCs w:val="28"/>
        </w:rPr>
        <w:lastRenderedPageBreak/>
        <w:t>rayos. Hoy los niños habían desaparecido en pos de sus padres y todos habían vuelto a la rutina interrumpida por los días de descanso.</w:t>
      </w:r>
    </w:p>
    <w:p w14:paraId="6C075DBD" w14:textId="77777777" w:rsidR="00713309" w:rsidRDefault="00AF2C23">
      <w:pPr>
        <w:pStyle w:val="Standard"/>
        <w:spacing w:after="170"/>
        <w:ind w:firstLine="709"/>
        <w:jc w:val="both"/>
        <w:rPr>
          <w:rFonts w:ascii="Andalus" w:hAnsi="Andalus" w:hint="eastAsia"/>
          <w:sz w:val="28"/>
          <w:szCs w:val="28"/>
        </w:rPr>
      </w:pPr>
      <w:r>
        <w:rPr>
          <w:rFonts w:ascii="Andalus" w:hAnsi="Andalus"/>
          <w:sz w:val="28"/>
          <w:szCs w:val="28"/>
        </w:rPr>
        <w:t xml:space="preserve">Su intención era llegar </w:t>
      </w:r>
      <w:r>
        <w:rPr>
          <w:rFonts w:ascii="Andalus" w:hAnsi="Andalus"/>
          <w:sz w:val="28"/>
          <w:szCs w:val="28"/>
        </w:rPr>
        <w:t>hasta el centro comercial por la playa y dar la vuelta. Eso le llevaría unas dos horas. Pero al llegar al chiringuito amarillo y ver gente sen</w:t>
      </w:r>
      <w:r>
        <w:rPr>
          <w:rFonts w:ascii="Andalus" w:hAnsi="Andalus"/>
          <w:sz w:val="28"/>
          <w:szCs w:val="28"/>
        </w:rPr>
        <w:softHyphen/>
        <w:t>tada tomando café, le apeteció hacer lo mismo y decidió hacer un alto en el paseo.</w:t>
      </w:r>
    </w:p>
    <w:p w14:paraId="71A41784" w14:textId="77777777" w:rsidR="00713309" w:rsidRDefault="00AF2C23">
      <w:pPr>
        <w:pStyle w:val="Standard"/>
        <w:spacing w:after="170"/>
        <w:ind w:firstLine="709"/>
        <w:jc w:val="both"/>
        <w:rPr>
          <w:rFonts w:ascii="Andalus" w:hAnsi="Andalus" w:hint="eastAsia"/>
          <w:sz w:val="28"/>
          <w:szCs w:val="28"/>
        </w:rPr>
      </w:pPr>
      <w:r>
        <w:rPr>
          <w:rFonts w:ascii="Andalus" w:hAnsi="Andalus"/>
          <w:sz w:val="28"/>
          <w:szCs w:val="28"/>
        </w:rPr>
        <w:t>Le supo a gloria bendita y fum</w:t>
      </w:r>
      <w:r>
        <w:rPr>
          <w:rFonts w:ascii="Andalus" w:hAnsi="Andalus"/>
          <w:sz w:val="28"/>
          <w:szCs w:val="28"/>
        </w:rPr>
        <w:t>ó un cigarrillo.</w:t>
      </w:r>
    </w:p>
    <w:p w14:paraId="3F270689" w14:textId="77777777" w:rsidR="00713309" w:rsidRDefault="00AF2C23">
      <w:pPr>
        <w:pStyle w:val="Standard"/>
        <w:spacing w:after="170"/>
        <w:ind w:firstLine="709"/>
        <w:jc w:val="both"/>
        <w:rPr>
          <w:rFonts w:ascii="Andalus" w:hAnsi="Andalus" w:hint="eastAsia"/>
          <w:sz w:val="28"/>
          <w:szCs w:val="28"/>
        </w:rPr>
      </w:pPr>
      <w:r>
        <w:rPr>
          <w:rFonts w:ascii="Andalus" w:hAnsi="Andalus"/>
          <w:sz w:val="28"/>
          <w:szCs w:val="28"/>
        </w:rPr>
        <w:t>Pensó que el mar estaba precioso; parecía que miles de candelitas se habían encendido en su superficie efecto de sol que lo bañaba sin descanso. Su mirada iba del mar al cielo y se encontró a gusto, se sintió viva y dio gracias a Dios por</w:t>
      </w:r>
      <w:r>
        <w:rPr>
          <w:rFonts w:ascii="Andalus" w:hAnsi="Andalus"/>
          <w:sz w:val="28"/>
          <w:szCs w:val="28"/>
        </w:rPr>
        <w:t xml:space="preserve"> estarlo.</w:t>
      </w:r>
    </w:p>
    <w:p w14:paraId="573278AE" w14:textId="77777777" w:rsidR="00713309" w:rsidRDefault="00AF2C23">
      <w:pPr>
        <w:pStyle w:val="Standard"/>
        <w:spacing w:after="170"/>
        <w:ind w:firstLine="709"/>
        <w:jc w:val="both"/>
        <w:rPr>
          <w:rFonts w:ascii="Andalus" w:hAnsi="Andalus" w:hint="eastAsia"/>
          <w:sz w:val="28"/>
          <w:szCs w:val="28"/>
        </w:rPr>
      </w:pPr>
      <w:r>
        <w:rPr>
          <w:rFonts w:ascii="Andalus" w:hAnsi="Andalus"/>
          <w:sz w:val="28"/>
          <w:szCs w:val="28"/>
        </w:rPr>
        <w:t>De repente algo llamó su atención. De una papelera cercana, llena hasta los bordes, sobresalía algo que no era habitual. No eran las botellas de agua, ni de re</w:t>
      </w:r>
      <w:r>
        <w:rPr>
          <w:rFonts w:ascii="Andalus" w:hAnsi="Andalus"/>
          <w:sz w:val="28"/>
          <w:szCs w:val="28"/>
        </w:rPr>
        <w:softHyphen/>
        <w:t>fresco, ni restos de comida de los bañistas. Se acercó y lo que vio le dejó un poco p</w:t>
      </w:r>
      <w:r>
        <w:rPr>
          <w:rFonts w:ascii="Andalus" w:hAnsi="Andalus"/>
          <w:sz w:val="28"/>
          <w:szCs w:val="28"/>
        </w:rPr>
        <w:t>erpleja. Un cuaderno de pastas azul marino con apariencia de hule estaba tirado en la papelera sobresaliendo de todo lo demás. Hacía mucho tiempo que no veía un cuaderno así. No tenía espiral; dos grapas mantenían unidas sus hojas.</w:t>
      </w:r>
    </w:p>
    <w:p w14:paraId="464C8CEB" w14:textId="77777777" w:rsidR="00713309" w:rsidRDefault="00AF2C23">
      <w:pPr>
        <w:pStyle w:val="Standard"/>
        <w:spacing w:after="170"/>
        <w:ind w:firstLine="709"/>
        <w:jc w:val="both"/>
        <w:rPr>
          <w:rFonts w:ascii="Andalus" w:hAnsi="Andalus" w:hint="eastAsia"/>
          <w:sz w:val="28"/>
          <w:szCs w:val="28"/>
        </w:rPr>
      </w:pPr>
      <w:r>
        <w:rPr>
          <w:rFonts w:ascii="Andalus" w:hAnsi="Andalus"/>
          <w:sz w:val="28"/>
          <w:szCs w:val="28"/>
        </w:rPr>
        <w:t xml:space="preserve">Estaba un poco doblado </w:t>
      </w:r>
      <w:r>
        <w:rPr>
          <w:rFonts w:ascii="Andalus" w:hAnsi="Andalus"/>
          <w:sz w:val="28"/>
          <w:szCs w:val="28"/>
        </w:rPr>
        <w:t>y los bordes de sus hojas se curvaban hacía fuera. Es</w:t>
      </w:r>
      <w:r>
        <w:rPr>
          <w:rFonts w:ascii="Andalus" w:hAnsi="Andalus"/>
          <w:sz w:val="28"/>
          <w:szCs w:val="28"/>
        </w:rPr>
        <w:softHyphen/>
        <w:t>taba sucio y ajado, pero no resistió la tentación de cogerlo.</w:t>
      </w:r>
    </w:p>
    <w:p w14:paraId="01C6E7D2" w14:textId="77777777" w:rsidR="00713309" w:rsidRDefault="00AF2C23">
      <w:pPr>
        <w:pStyle w:val="Standard"/>
        <w:spacing w:after="170"/>
        <w:ind w:firstLine="709"/>
        <w:jc w:val="both"/>
        <w:rPr>
          <w:rFonts w:ascii="Andalus" w:hAnsi="Andalus" w:hint="eastAsia"/>
          <w:sz w:val="28"/>
          <w:szCs w:val="28"/>
        </w:rPr>
      </w:pPr>
      <w:r>
        <w:rPr>
          <w:rFonts w:ascii="Andalus" w:hAnsi="Andalus"/>
          <w:sz w:val="28"/>
          <w:szCs w:val="28"/>
        </w:rPr>
        <w:t>Se sentó de nuevo sin atreverse a abrirlo.</w:t>
      </w:r>
    </w:p>
    <w:p w14:paraId="46B80B9A" w14:textId="77777777" w:rsidR="00713309" w:rsidRDefault="00AF2C23">
      <w:pPr>
        <w:pStyle w:val="Standard"/>
        <w:spacing w:after="170"/>
        <w:ind w:firstLine="709"/>
        <w:jc w:val="both"/>
        <w:rPr>
          <w:rFonts w:ascii="Andalus" w:hAnsi="Andalus" w:hint="eastAsia"/>
          <w:sz w:val="28"/>
          <w:szCs w:val="28"/>
        </w:rPr>
      </w:pPr>
      <w:r>
        <w:rPr>
          <w:rFonts w:ascii="Andalus" w:hAnsi="Andalus"/>
          <w:sz w:val="28"/>
          <w:szCs w:val="28"/>
        </w:rPr>
        <w:t>Limpió las pastas de hule con una servilleta de papel y después de unos se</w:t>
      </w:r>
      <w:r>
        <w:rPr>
          <w:rFonts w:ascii="Andalus" w:hAnsi="Andalus"/>
          <w:sz w:val="28"/>
          <w:szCs w:val="28"/>
        </w:rPr>
        <w:softHyphen/>
        <w:t>gundos de indecisión</w:t>
      </w:r>
      <w:r>
        <w:rPr>
          <w:rFonts w:ascii="Andalus" w:hAnsi="Andalus"/>
          <w:sz w:val="28"/>
          <w:szCs w:val="28"/>
        </w:rPr>
        <w:t xml:space="preserve"> lo abrió por el centro. Estaba escrito con una letra picuda y fá</w:t>
      </w:r>
      <w:r>
        <w:rPr>
          <w:rFonts w:ascii="Andalus" w:hAnsi="Andalus"/>
          <w:sz w:val="28"/>
          <w:szCs w:val="28"/>
        </w:rPr>
        <w:softHyphen/>
        <w:t>cilmente legible, pero lo hojeó primero pasando sus páginas rápidamente. Le pare</w:t>
      </w:r>
      <w:r>
        <w:rPr>
          <w:rFonts w:ascii="Andalus" w:hAnsi="Andalus"/>
          <w:sz w:val="28"/>
          <w:szCs w:val="28"/>
        </w:rPr>
        <w:softHyphen/>
        <w:t>ció que estaba profanando algo que no le pertenecía; pero por otro lado estaba tirado en la basura a disposic</w:t>
      </w:r>
      <w:r>
        <w:rPr>
          <w:rFonts w:ascii="Andalus" w:hAnsi="Andalus"/>
          <w:sz w:val="28"/>
          <w:szCs w:val="28"/>
        </w:rPr>
        <w:t>ión de cualquiera que quisiera cogerlo.</w:t>
      </w:r>
    </w:p>
    <w:p w14:paraId="1DA1E226" w14:textId="77777777" w:rsidR="00713309" w:rsidRDefault="00AF2C23">
      <w:pPr>
        <w:pStyle w:val="Standard"/>
        <w:spacing w:after="170"/>
        <w:ind w:firstLine="709"/>
        <w:jc w:val="both"/>
        <w:rPr>
          <w:rFonts w:ascii="Andalus" w:hAnsi="Andalus" w:hint="eastAsia"/>
          <w:sz w:val="28"/>
          <w:szCs w:val="28"/>
        </w:rPr>
      </w:pPr>
      <w:r>
        <w:rPr>
          <w:rFonts w:ascii="Andalus" w:hAnsi="Andalus"/>
          <w:sz w:val="28"/>
          <w:szCs w:val="28"/>
        </w:rPr>
        <w:t>Se decidió por fin y empezó por el principio.</w:t>
      </w:r>
    </w:p>
    <w:p w14:paraId="666D960E" w14:textId="674DE440" w:rsidR="00713309" w:rsidRDefault="00AF2C23">
      <w:pPr>
        <w:pStyle w:val="Standard"/>
        <w:spacing w:after="170"/>
        <w:ind w:firstLine="709"/>
        <w:jc w:val="both"/>
        <w:rPr>
          <w:rFonts w:ascii="Andalus" w:hAnsi="Andalus" w:hint="eastAsia"/>
          <w:sz w:val="28"/>
          <w:szCs w:val="28"/>
        </w:rPr>
      </w:pPr>
      <w:r>
        <w:rPr>
          <w:rFonts w:ascii="Andalus" w:hAnsi="Andalus"/>
          <w:sz w:val="28"/>
          <w:szCs w:val="28"/>
        </w:rPr>
        <w:t>Sus ojos iban desentrañando aquellas palabras que alguien había escrito. Eran hermosas, sencillas y llenas de ternura. Prosa y verso libre se entremezclaban sin or</w:t>
      </w:r>
      <w:r>
        <w:rPr>
          <w:rFonts w:ascii="Andalus" w:hAnsi="Andalus"/>
          <w:sz w:val="28"/>
          <w:szCs w:val="28"/>
        </w:rPr>
        <w:softHyphen/>
        <w:t xml:space="preserve">den </w:t>
      </w:r>
      <w:r>
        <w:rPr>
          <w:rFonts w:ascii="Andalus" w:hAnsi="Andalus"/>
          <w:sz w:val="28"/>
          <w:szCs w:val="28"/>
        </w:rPr>
        <w:t>aparente pero el resultado era de una belleza asom</w:t>
      </w:r>
      <w:r w:rsidR="0053289C">
        <w:rPr>
          <w:rFonts w:ascii="Andalus" w:hAnsi="Andalus"/>
          <w:sz w:val="28"/>
          <w:szCs w:val="28"/>
        </w:rPr>
        <w:softHyphen/>
      </w:r>
      <w:r>
        <w:rPr>
          <w:rFonts w:ascii="Andalus" w:hAnsi="Andalus"/>
          <w:sz w:val="28"/>
          <w:szCs w:val="28"/>
        </w:rPr>
        <w:t>brosa. No pudo levantarse de la silla hasta que hubo terminado de leer todo el cuaderno.</w:t>
      </w:r>
    </w:p>
    <w:p w14:paraId="15229784" w14:textId="0E908E7B" w:rsidR="00713309" w:rsidRDefault="00AF2C23">
      <w:pPr>
        <w:pStyle w:val="Standard"/>
        <w:spacing w:after="170"/>
        <w:ind w:firstLine="709"/>
        <w:jc w:val="both"/>
        <w:rPr>
          <w:rFonts w:ascii="Andalus" w:hAnsi="Andalus" w:hint="eastAsia"/>
          <w:sz w:val="28"/>
          <w:szCs w:val="28"/>
        </w:rPr>
      </w:pPr>
      <w:r>
        <w:rPr>
          <w:rFonts w:ascii="Andalus" w:hAnsi="Andalus"/>
          <w:sz w:val="28"/>
          <w:szCs w:val="28"/>
        </w:rPr>
        <w:t xml:space="preserve">¿Quién ha escrito esto? </w:t>
      </w:r>
      <w:r w:rsidR="0053289C">
        <w:rPr>
          <w:rFonts w:ascii="Andalus" w:hAnsi="Andalus"/>
          <w:sz w:val="28"/>
          <w:szCs w:val="28"/>
        </w:rPr>
        <w:t>—</w:t>
      </w:r>
      <w:r>
        <w:rPr>
          <w:rFonts w:ascii="Andalus" w:hAnsi="Andalus"/>
          <w:sz w:val="28"/>
          <w:szCs w:val="28"/>
        </w:rPr>
        <w:t>se dijo</w:t>
      </w:r>
      <w:r w:rsidR="0053289C">
        <w:rPr>
          <w:rFonts w:ascii="Andalus" w:hAnsi="Andalus"/>
          <w:sz w:val="28"/>
          <w:szCs w:val="28"/>
        </w:rPr>
        <w:t>—</w:t>
      </w:r>
      <w:r>
        <w:rPr>
          <w:rFonts w:ascii="Andalus" w:hAnsi="Andalus"/>
          <w:sz w:val="28"/>
          <w:szCs w:val="28"/>
        </w:rPr>
        <w:t xml:space="preserve"> y sobre todo ¿cómo había llegado hasta allí, a un cubo de basura?</w:t>
      </w:r>
    </w:p>
    <w:p w14:paraId="6B1B632A" w14:textId="34F2F280" w:rsidR="00713309" w:rsidRDefault="00AF2C23">
      <w:pPr>
        <w:pStyle w:val="Standard"/>
        <w:spacing w:after="170"/>
        <w:ind w:firstLine="709"/>
        <w:jc w:val="both"/>
        <w:rPr>
          <w:rFonts w:ascii="Andalus" w:hAnsi="Andalus" w:hint="eastAsia"/>
          <w:sz w:val="28"/>
          <w:szCs w:val="28"/>
        </w:rPr>
      </w:pPr>
      <w:r>
        <w:rPr>
          <w:rFonts w:ascii="Andalus" w:hAnsi="Andalus"/>
          <w:sz w:val="28"/>
          <w:szCs w:val="28"/>
        </w:rPr>
        <w:t>Tanta belleza</w:t>
      </w:r>
      <w:r>
        <w:rPr>
          <w:rFonts w:ascii="Andalus" w:hAnsi="Andalus"/>
          <w:sz w:val="28"/>
          <w:szCs w:val="28"/>
        </w:rPr>
        <w:t xml:space="preserve"> en unas pocas páginas para terminar como un desperdi</w:t>
      </w:r>
      <w:r w:rsidR="0053289C">
        <w:rPr>
          <w:rFonts w:ascii="Andalus" w:hAnsi="Andalus"/>
          <w:sz w:val="28"/>
          <w:szCs w:val="28"/>
        </w:rPr>
        <w:softHyphen/>
      </w:r>
      <w:r>
        <w:rPr>
          <w:rFonts w:ascii="Andalus" w:hAnsi="Andalus"/>
          <w:sz w:val="28"/>
          <w:szCs w:val="28"/>
        </w:rPr>
        <w:t>cio…</w:t>
      </w:r>
    </w:p>
    <w:p w14:paraId="14B835A6" w14:textId="77777777" w:rsidR="00713309" w:rsidRDefault="00AF2C23">
      <w:pPr>
        <w:pStyle w:val="Standard"/>
        <w:spacing w:after="170"/>
        <w:ind w:firstLine="709"/>
        <w:jc w:val="both"/>
        <w:rPr>
          <w:rFonts w:ascii="Andalus" w:hAnsi="Andalus" w:hint="eastAsia"/>
          <w:sz w:val="28"/>
          <w:szCs w:val="28"/>
        </w:rPr>
      </w:pPr>
      <w:r>
        <w:rPr>
          <w:rFonts w:ascii="Andalus" w:hAnsi="Andalus"/>
          <w:sz w:val="28"/>
          <w:szCs w:val="28"/>
        </w:rPr>
        <w:lastRenderedPageBreak/>
        <w:t>Pidió otro café pues no tenía interés ninguno en continuar su paseo.</w:t>
      </w:r>
    </w:p>
    <w:p w14:paraId="79EEF0A7" w14:textId="77777777" w:rsidR="00713309" w:rsidRDefault="00AF2C23">
      <w:pPr>
        <w:pStyle w:val="Standard"/>
        <w:spacing w:after="170"/>
        <w:ind w:firstLine="709"/>
        <w:jc w:val="both"/>
        <w:rPr>
          <w:rFonts w:ascii="Andalus" w:hAnsi="Andalus" w:hint="eastAsia"/>
          <w:sz w:val="28"/>
          <w:szCs w:val="28"/>
        </w:rPr>
      </w:pPr>
      <w:r>
        <w:rPr>
          <w:rFonts w:ascii="Andalus" w:hAnsi="Andalus"/>
          <w:sz w:val="28"/>
          <w:szCs w:val="28"/>
        </w:rPr>
        <w:t>No había ninguna dirección, ningún nombre, nada que pudiera identificar el autor de palabras unidas en frases tan bellas.</w:t>
      </w:r>
    </w:p>
    <w:p w14:paraId="5E931E38" w14:textId="5AB6B336" w:rsidR="00713309" w:rsidRDefault="00AF2C23">
      <w:pPr>
        <w:pStyle w:val="Standard"/>
        <w:spacing w:after="170"/>
        <w:ind w:firstLine="709"/>
        <w:jc w:val="both"/>
        <w:rPr>
          <w:rFonts w:ascii="Andalus" w:hAnsi="Andalus" w:hint="eastAsia"/>
          <w:sz w:val="28"/>
          <w:szCs w:val="28"/>
        </w:rPr>
      </w:pPr>
      <w:r>
        <w:rPr>
          <w:rFonts w:ascii="Andalus" w:hAnsi="Andalus"/>
          <w:sz w:val="28"/>
          <w:szCs w:val="28"/>
        </w:rPr>
        <w:t>Volv</w:t>
      </w:r>
      <w:r>
        <w:rPr>
          <w:rFonts w:ascii="Andalus" w:hAnsi="Andalus"/>
          <w:sz w:val="28"/>
          <w:szCs w:val="28"/>
        </w:rPr>
        <w:t>ió a pasar las páginas deteniéndose en cada una de ellas buscando algo que le pudiera dar una pista. Ya había concluido cuando observó que la pasta azul y la última página estaban pegadas por sus bordes. Las separó con cuidado para no romperlas y allí enco</w:t>
      </w:r>
      <w:r>
        <w:rPr>
          <w:rFonts w:ascii="Andalus" w:hAnsi="Andalus"/>
          <w:sz w:val="28"/>
          <w:szCs w:val="28"/>
        </w:rPr>
        <w:t>ntró lo que buscaba; un ex libris con un nombre. Úrsula Haza. Hurgó impaciente entre las dos páginas pegadas por si hubiera alguna</w:t>
      </w:r>
      <w:r w:rsidR="0053289C">
        <w:rPr>
          <w:rFonts w:ascii="Andalus" w:hAnsi="Andalus"/>
          <w:sz w:val="28"/>
          <w:szCs w:val="28"/>
        </w:rPr>
        <w:t xml:space="preserve"> </w:t>
      </w:r>
      <w:r>
        <w:rPr>
          <w:rFonts w:ascii="Andalus" w:hAnsi="Andalus"/>
          <w:sz w:val="28"/>
          <w:szCs w:val="28"/>
        </w:rPr>
        <w:t>dirección pero no había nada más.</w:t>
      </w:r>
    </w:p>
    <w:p w14:paraId="4CFB2562" w14:textId="77777777" w:rsidR="00713309" w:rsidRDefault="00AF2C23">
      <w:pPr>
        <w:pStyle w:val="Standard"/>
        <w:spacing w:after="170"/>
        <w:ind w:firstLine="709"/>
        <w:jc w:val="both"/>
        <w:rPr>
          <w:rFonts w:ascii="Andalus" w:hAnsi="Andalus" w:hint="eastAsia"/>
          <w:sz w:val="28"/>
          <w:szCs w:val="28"/>
        </w:rPr>
      </w:pPr>
      <w:r>
        <w:rPr>
          <w:rFonts w:ascii="Andalus" w:hAnsi="Andalus"/>
          <w:sz w:val="28"/>
          <w:szCs w:val="28"/>
        </w:rPr>
        <w:t>Emprendió el camino a casa después de leer varias veces el contenido del cua</w:t>
      </w:r>
      <w:r>
        <w:rPr>
          <w:rFonts w:ascii="Andalus" w:hAnsi="Andalus"/>
          <w:sz w:val="28"/>
          <w:szCs w:val="28"/>
        </w:rPr>
        <w:softHyphen/>
        <w:t>derno. Cada ve</w:t>
      </w:r>
      <w:r>
        <w:rPr>
          <w:rFonts w:ascii="Andalus" w:hAnsi="Andalus"/>
          <w:sz w:val="28"/>
          <w:szCs w:val="28"/>
        </w:rPr>
        <w:t>z que volvía a sus páginas le parecía más bello, más entrañable y sin</w:t>
      </w:r>
      <w:r>
        <w:rPr>
          <w:rFonts w:ascii="Andalus" w:hAnsi="Andalus"/>
          <w:sz w:val="28"/>
          <w:szCs w:val="28"/>
        </w:rPr>
        <w:softHyphen/>
        <w:t>cero. Se prometió a sí misma que haría lo posible por encontrar a la autora de ese regalo inesperado.</w:t>
      </w:r>
    </w:p>
    <w:p w14:paraId="59D5EEAD" w14:textId="77777777" w:rsidR="00713309" w:rsidRDefault="00AF2C23">
      <w:pPr>
        <w:pStyle w:val="Standard"/>
        <w:spacing w:after="170"/>
        <w:ind w:firstLine="709"/>
        <w:jc w:val="both"/>
        <w:rPr>
          <w:rFonts w:ascii="Andalus" w:hAnsi="Andalus" w:hint="eastAsia"/>
          <w:sz w:val="28"/>
          <w:szCs w:val="28"/>
        </w:rPr>
      </w:pPr>
      <w:r>
        <w:rPr>
          <w:rFonts w:ascii="Andalus" w:hAnsi="Andalus"/>
          <w:sz w:val="28"/>
          <w:szCs w:val="28"/>
        </w:rPr>
        <w:t>Al llegar a casa le comentó a su marido lo ocurrido.</w:t>
      </w:r>
    </w:p>
    <w:p w14:paraId="7F324706" w14:textId="323A5D97" w:rsidR="00713309" w:rsidRDefault="0053289C">
      <w:pPr>
        <w:pStyle w:val="Standard"/>
        <w:spacing w:after="170"/>
        <w:ind w:firstLine="709"/>
        <w:jc w:val="both"/>
        <w:rPr>
          <w:rFonts w:ascii="Andalus" w:hAnsi="Andalus" w:hint="eastAsia"/>
          <w:sz w:val="28"/>
          <w:szCs w:val="28"/>
        </w:rPr>
      </w:pPr>
      <w:r>
        <w:rPr>
          <w:rFonts w:ascii="Andalus" w:hAnsi="Andalus"/>
          <w:sz w:val="28"/>
          <w:szCs w:val="28"/>
        </w:rPr>
        <w:t>—</w:t>
      </w:r>
      <w:r w:rsidR="00AF2C23">
        <w:rPr>
          <w:rFonts w:ascii="Andalus" w:hAnsi="Andalus"/>
          <w:sz w:val="28"/>
          <w:szCs w:val="28"/>
        </w:rPr>
        <w:t xml:space="preserve">Buscaremos en Internet </w:t>
      </w:r>
      <w:r>
        <w:rPr>
          <w:rFonts w:ascii="Andalus" w:hAnsi="Andalus"/>
          <w:sz w:val="28"/>
          <w:szCs w:val="28"/>
        </w:rPr>
        <w:t>—</w:t>
      </w:r>
      <w:r w:rsidR="00AF2C23">
        <w:rPr>
          <w:rFonts w:ascii="Andalus" w:hAnsi="Andalus"/>
          <w:sz w:val="28"/>
          <w:szCs w:val="28"/>
        </w:rPr>
        <w:t>le d</w:t>
      </w:r>
      <w:r w:rsidR="00AF2C23">
        <w:rPr>
          <w:rFonts w:ascii="Andalus" w:hAnsi="Andalus"/>
          <w:sz w:val="28"/>
          <w:szCs w:val="28"/>
        </w:rPr>
        <w:t>ijo</w:t>
      </w:r>
      <w:r>
        <w:rPr>
          <w:rFonts w:ascii="Andalus" w:hAnsi="Andalus"/>
          <w:sz w:val="28"/>
          <w:szCs w:val="28"/>
        </w:rPr>
        <w:t xml:space="preserve">— </w:t>
      </w:r>
      <w:r w:rsidR="00AF2C23">
        <w:rPr>
          <w:rFonts w:ascii="Andalus" w:hAnsi="Andalus"/>
          <w:sz w:val="28"/>
          <w:szCs w:val="28"/>
        </w:rPr>
        <w:t>es la única opción que se me ocurre.</w:t>
      </w:r>
    </w:p>
    <w:p w14:paraId="46DBABC3" w14:textId="04254ABE" w:rsidR="00713309" w:rsidRDefault="00AF2C23">
      <w:pPr>
        <w:pStyle w:val="Standard"/>
        <w:spacing w:after="170"/>
        <w:ind w:firstLine="709"/>
        <w:jc w:val="both"/>
        <w:rPr>
          <w:rFonts w:ascii="Andalus" w:hAnsi="Andalus" w:hint="eastAsia"/>
          <w:sz w:val="28"/>
          <w:szCs w:val="28"/>
        </w:rPr>
      </w:pPr>
      <w:r>
        <w:rPr>
          <w:rFonts w:ascii="Andalus" w:hAnsi="Andalus"/>
          <w:sz w:val="28"/>
          <w:szCs w:val="28"/>
        </w:rPr>
        <w:t>Así lo hicieron. Julia se retorcía las manos de impaciencia mientras él te</w:t>
      </w:r>
      <w:r w:rsidR="0053289C">
        <w:rPr>
          <w:rFonts w:ascii="Andalus" w:hAnsi="Andalus"/>
          <w:sz w:val="28"/>
          <w:szCs w:val="28"/>
        </w:rPr>
        <w:softHyphen/>
      </w:r>
      <w:r>
        <w:rPr>
          <w:rFonts w:ascii="Andalus" w:hAnsi="Andalus"/>
          <w:sz w:val="28"/>
          <w:szCs w:val="28"/>
        </w:rPr>
        <w:t>cleaba Úrsula Haza.</w:t>
      </w:r>
    </w:p>
    <w:p w14:paraId="745937F8" w14:textId="77777777" w:rsidR="00713309" w:rsidRDefault="00AF2C23">
      <w:pPr>
        <w:pStyle w:val="Standard"/>
        <w:spacing w:after="170"/>
        <w:ind w:firstLine="709"/>
        <w:jc w:val="both"/>
        <w:rPr>
          <w:rFonts w:ascii="Andalus" w:hAnsi="Andalus" w:hint="eastAsia"/>
          <w:sz w:val="28"/>
          <w:szCs w:val="28"/>
        </w:rPr>
      </w:pPr>
      <w:r>
        <w:rPr>
          <w:rFonts w:ascii="Andalus" w:hAnsi="Andalus"/>
          <w:sz w:val="28"/>
          <w:szCs w:val="28"/>
        </w:rPr>
        <w:t>Hubo suerte; una Úrsula Haza aparecía como matrona de un hospital en Za</w:t>
      </w:r>
      <w:r>
        <w:rPr>
          <w:rFonts w:ascii="Andalus" w:hAnsi="Andalus"/>
          <w:sz w:val="28"/>
          <w:szCs w:val="28"/>
        </w:rPr>
        <w:softHyphen/>
        <w:t xml:space="preserve">ragoza. Pero la referencia era de hacía 6 </w:t>
      </w:r>
      <w:r>
        <w:rPr>
          <w:rFonts w:ascii="Andalus" w:hAnsi="Andalus"/>
          <w:sz w:val="28"/>
          <w:szCs w:val="28"/>
        </w:rPr>
        <w:t>años. Julia pensó que era un buen princi</w:t>
      </w:r>
      <w:r>
        <w:rPr>
          <w:rFonts w:ascii="Andalus" w:hAnsi="Andalus"/>
          <w:sz w:val="28"/>
          <w:szCs w:val="28"/>
        </w:rPr>
        <w:softHyphen/>
        <w:t>pio. Seguiría la estela y seguro que legaba a buen puerto.</w:t>
      </w:r>
    </w:p>
    <w:p w14:paraId="1DC52706" w14:textId="77777777" w:rsidR="00713309" w:rsidRDefault="00AF2C23">
      <w:pPr>
        <w:pStyle w:val="Standard"/>
        <w:spacing w:after="170"/>
        <w:ind w:firstLine="709"/>
        <w:jc w:val="both"/>
        <w:rPr>
          <w:rFonts w:ascii="Andalus" w:hAnsi="Andalus" w:hint="eastAsia"/>
          <w:sz w:val="28"/>
          <w:szCs w:val="28"/>
        </w:rPr>
      </w:pPr>
      <w:r>
        <w:rPr>
          <w:rFonts w:ascii="Andalus" w:hAnsi="Andalus"/>
          <w:sz w:val="28"/>
          <w:szCs w:val="28"/>
        </w:rPr>
        <w:t>Durante la comida en La Escollera no dejaron de hablar del asunto. Tejieron un plan y se prepararon para al llegar a la ciudad poner manos a la obra.</w:t>
      </w:r>
    </w:p>
    <w:p w14:paraId="2F76C375" w14:textId="77777777" w:rsidR="00713309" w:rsidRDefault="00AF2C23">
      <w:pPr>
        <w:pStyle w:val="Standard"/>
        <w:spacing w:after="170"/>
        <w:ind w:firstLine="709"/>
        <w:jc w:val="both"/>
        <w:rPr>
          <w:rFonts w:ascii="Andalus" w:hAnsi="Andalus" w:hint="eastAsia"/>
          <w:sz w:val="28"/>
          <w:szCs w:val="28"/>
        </w:rPr>
      </w:pPr>
      <w:r>
        <w:rPr>
          <w:rFonts w:ascii="Andalus" w:hAnsi="Andalus"/>
          <w:sz w:val="28"/>
          <w:szCs w:val="28"/>
        </w:rPr>
        <w:t>Llam</w:t>
      </w:r>
      <w:r>
        <w:rPr>
          <w:rFonts w:ascii="Andalus" w:hAnsi="Andalus"/>
          <w:sz w:val="28"/>
          <w:szCs w:val="28"/>
        </w:rPr>
        <w:t>aron al hospital donde les dijeron que efectivamente Úrsula Haza había trabajado allí como matrona pero que se había jubilado hacía 6 años.</w:t>
      </w:r>
    </w:p>
    <w:p w14:paraId="7A3534C5" w14:textId="77777777" w:rsidR="00713309" w:rsidRDefault="00AF2C23">
      <w:pPr>
        <w:pStyle w:val="Standard"/>
        <w:spacing w:after="170"/>
        <w:ind w:firstLine="709"/>
        <w:jc w:val="both"/>
        <w:rPr>
          <w:rFonts w:ascii="Andalus" w:hAnsi="Andalus" w:hint="eastAsia"/>
          <w:sz w:val="28"/>
          <w:szCs w:val="28"/>
        </w:rPr>
      </w:pPr>
      <w:r>
        <w:rPr>
          <w:rFonts w:ascii="Andalus" w:hAnsi="Andalus"/>
          <w:sz w:val="28"/>
          <w:szCs w:val="28"/>
        </w:rPr>
        <w:t>No, no podían facilitarles su dirección lo sentían mucho.</w:t>
      </w:r>
    </w:p>
    <w:p w14:paraId="66365E87" w14:textId="77777777" w:rsidR="00713309" w:rsidRDefault="00AF2C23">
      <w:pPr>
        <w:pStyle w:val="Standard"/>
        <w:spacing w:after="170"/>
        <w:ind w:firstLine="709"/>
        <w:jc w:val="both"/>
        <w:rPr>
          <w:rFonts w:ascii="Andalus" w:hAnsi="Andalus" w:hint="eastAsia"/>
          <w:sz w:val="28"/>
          <w:szCs w:val="28"/>
        </w:rPr>
      </w:pPr>
      <w:r>
        <w:rPr>
          <w:rFonts w:ascii="Andalus" w:hAnsi="Andalus"/>
          <w:sz w:val="28"/>
          <w:szCs w:val="28"/>
        </w:rPr>
        <w:t>Miraron entonces en las páginas blancas y allí estaba; u</w:t>
      </w:r>
      <w:r>
        <w:rPr>
          <w:rFonts w:ascii="Andalus" w:hAnsi="Andalus"/>
          <w:sz w:val="28"/>
          <w:szCs w:val="28"/>
        </w:rPr>
        <w:t>na dirección de Zara</w:t>
      </w:r>
      <w:r>
        <w:rPr>
          <w:rFonts w:ascii="Andalus" w:hAnsi="Andalus"/>
          <w:sz w:val="28"/>
          <w:szCs w:val="28"/>
        </w:rPr>
        <w:softHyphen/>
        <w:t>goza y un nº de teléfono.</w:t>
      </w:r>
    </w:p>
    <w:p w14:paraId="4ED54FB6" w14:textId="77777777" w:rsidR="00713309" w:rsidRDefault="00AF2C23">
      <w:pPr>
        <w:pStyle w:val="Standard"/>
        <w:spacing w:after="170"/>
        <w:ind w:firstLine="709"/>
        <w:jc w:val="both"/>
        <w:rPr>
          <w:rFonts w:ascii="Andalus" w:hAnsi="Andalus" w:hint="eastAsia"/>
          <w:sz w:val="28"/>
          <w:szCs w:val="28"/>
        </w:rPr>
      </w:pPr>
      <w:r>
        <w:rPr>
          <w:rFonts w:ascii="Andalus" w:hAnsi="Andalus"/>
          <w:sz w:val="28"/>
          <w:szCs w:val="28"/>
        </w:rPr>
        <w:t>Julia llamó y preguntó por Úrsula Haza; una voz de mujer le contestó que la señora ya no vivía allí, ella era su inquilina desde hacía un año.</w:t>
      </w:r>
    </w:p>
    <w:p w14:paraId="685FDDD2" w14:textId="13B9FF5B" w:rsidR="00713309" w:rsidRDefault="0053289C">
      <w:pPr>
        <w:pStyle w:val="Standard"/>
        <w:spacing w:after="170"/>
        <w:ind w:firstLine="709"/>
        <w:jc w:val="both"/>
        <w:rPr>
          <w:rFonts w:ascii="Andalus" w:hAnsi="Andalus" w:hint="eastAsia"/>
          <w:sz w:val="28"/>
          <w:szCs w:val="28"/>
        </w:rPr>
      </w:pPr>
      <w:r>
        <w:rPr>
          <w:rFonts w:ascii="Andalus" w:hAnsi="Andalus"/>
          <w:sz w:val="28"/>
          <w:szCs w:val="28"/>
        </w:rPr>
        <w:t>—</w:t>
      </w:r>
      <w:r w:rsidR="00AF2C23">
        <w:rPr>
          <w:rFonts w:ascii="Andalus" w:hAnsi="Andalus"/>
          <w:sz w:val="28"/>
          <w:szCs w:val="28"/>
        </w:rPr>
        <w:t xml:space="preserve">Sí, se dónde vive ahora </w:t>
      </w:r>
      <w:r>
        <w:rPr>
          <w:rFonts w:ascii="Andalus" w:hAnsi="Andalus"/>
          <w:sz w:val="28"/>
          <w:szCs w:val="28"/>
        </w:rPr>
        <w:t>—</w:t>
      </w:r>
      <w:r w:rsidR="00AF2C23">
        <w:rPr>
          <w:rFonts w:ascii="Andalus" w:hAnsi="Andalus"/>
          <w:sz w:val="28"/>
          <w:szCs w:val="28"/>
        </w:rPr>
        <w:t>le dijo</w:t>
      </w:r>
      <w:r>
        <w:rPr>
          <w:rFonts w:ascii="Andalus" w:hAnsi="Andalus"/>
          <w:sz w:val="28"/>
          <w:szCs w:val="28"/>
        </w:rPr>
        <w:t>—</w:t>
      </w:r>
      <w:r w:rsidR="00AF2C23">
        <w:rPr>
          <w:rFonts w:ascii="Andalus" w:hAnsi="Andalus"/>
          <w:sz w:val="28"/>
          <w:szCs w:val="28"/>
        </w:rPr>
        <w:t xml:space="preserve"> en un pueblecito del pirineo A</w:t>
      </w:r>
      <w:r w:rsidR="00AF2C23">
        <w:rPr>
          <w:rFonts w:ascii="Andalus" w:hAnsi="Andalus"/>
          <w:sz w:val="28"/>
          <w:szCs w:val="28"/>
        </w:rPr>
        <w:t>rago</w:t>
      </w:r>
      <w:r>
        <w:rPr>
          <w:rFonts w:ascii="Andalus" w:hAnsi="Andalus"/>
          <w:sz w:val="28"/>
          <w:szCs w:val="28"/>
        </w:rPr>
        <w:softHyphen/>
      </w:r>
      <w:r w:rsidR="00AF2C23">
        <w:rPr>
          <w:rFonts w:ascii="Andalus" w:hAnsi="Andalus"/>
          <w:sz w:val="28"/>
          <w:szCs w:val="28"/>
        </w:rPr>
        <w:t>nés; Biel</w:t>
      </w:r>
      <w:r w:rsidR="00AF2C23">
        <w:rPr>
          <w:rFonts w:ascii="Andalus" w:hAnsi="Andalus"/>
          <w:sz w:val="28"/>
          <w:szCs w:val="28"/>
        </w:rPr>
        <w:softHyphen/>
        <w:t>sa.</w:t>
      </w:r>
    </w:p>
    <w:p w14:paraId="40CD9FEC" w14:textId="77777777" w:rsidR="00713309" w:rsidRDefault="00AF2C23">
      <w:pPr>
        <w:pStyle w:val="Standard"/>
        <w:spacing w:after="170"/>
        <w:ind w:firstLine="709"/>
        <w:jc w:val="both"/>
        <w:rPr>
          <w:rFonts w:ascii="Andalus" w:hAnsi="Andalus" w:hint="eastAsia"/>
          <w:sz w:val="28"/>
          <w:szCs w:val="28"/>
        </w:rPr>
      </w:pPr>
      <w:r>
        <w:rPr>
          <w:rFonts w:ascii="Andalus" w:hAnsi="Andalus"/>
          <w:sz w:val="28"/>
          <w:szCs w:val="28"/>
        </w:rPr>
        <w:t>Le dio las gracias por su información y transmitió a su marido el deseo de ir hasta allí para verla.</w:t>
      </w:r>
    </w:p>
    <w:p w14:paraId="2B7D0A63" w14:textId="77777777" w:rsidR="00713309" w:rsidRDefault="00AF2C23">
      <w:pPr>
        <w:pStyle w:val="Standard"/>
        <w:spacing w:after="170"/>
        <w:ind w:firstLine="709"/>
        <w:jc w:val="both"/>
        <w:rPr>
          <w:rFonts w:ascii="Andalus" w:hAnsi="Andalus" w:hint="eastAsia"/>
          <w:sz w:val="28"/>
          <w:szCs w:val="28"/>
        </w:rPr>
      </w:pPr>
      <w:r>
        <w:rPr>
          <w:rFonts w:ascii="Andalus" w:hAnsi="Andalus"/>
          <w:sz w:val="28"/>
          <w:szCs w:val="28"/>
        </w:rPr>
        <w:lastRenderedPageBreak/>
        <w:t>Al día siguiente emprendió viaje en AVE hasta Zaragoza, y después un par de autobuses bastante cómodos la dejaron en Bielsa, su destino.</w:t>
      </w:r>
    </w:p>
    <w:p w14:paraId="77042FC9" w14:textId="61861123" w:rsidR="00713309" w:rsidRDefault="00AF2C23">
      <w:pPr>
        <w:pStyle w:val="Standard"/>
        <w:spacing w:after="170"/>
        <w:ind w:firstLine="709"/>
        <w:jc w:val="both"/>
        <w:rPr>
          <w:rFonts w:ascii="Andalus" w:hAnsi="Andalus" w:hint="eastAsia"/>
          <w:sz w:val="28"/>
          <w:szCs w:val="28"/>
        </w:rPr>
      </w:pPr>
      <w:r>
        <w:rPr>
          <w:rFonts w:ascii="Andalus" w:hAnsi="Andalus"/>
          <w:sz w:val="28"/>
          <w:szCs w:val="28"/>
        </w:rPr>
        <w:t>El pueblo era de una gran belleza que la cautivó desde el primer mo</w:t>
      </w:r>
      <w:r w:rsidR="0053289C">
        <w:rPr>
          <w:rFonts w:ascii="Andalus" w:hAnsi="Andalus"/>
          <w:sz w:val="28"/>
          <w:szCs w:val="28"/>
        </w:rPr>
        <w:softHyphen/>
      </w:r>
      <w:r>
        <w:rPr>
          <w:rFonts w:ascii="Andalus" w:hAnsi="Andalus"/>
          <w:sz w:val="28"/>
          <w:szCs w:val="28"/>
        </w:rPr>
        <w:t>mento. Soplaba un vientecillo agradable y un poco fresco a causa de los primeros fríos de otoño.</w:t>
      </w:r>
    </w:p>
    <w:p w14:paraId="76AA1838" w14:textId="586B0DB5" w:rsidR="00713309" w:rsidRDefault="00AF2C23">
      <w:pPr>
        <w:pStyle w:val="Standard"/>
        <w:spacing w:after="170"/>
        <w:ind w:firstLine="709"/>
        <w:jc w:val="both"/>
        <w:rPr>
          <w:rFonts w:ascii="Andalus" w:hAnsi="Andalus" w:hint="eastAsia"/>
          <w:sz w:val="28"/>
          <w:szCs w:val="28"/>
        </w:rPr>
      </w:pPr>
      <w:r>
        <w:rPr>
          <w:rFonts w:ascii="Andalus" w:hAnsi="Andalus"/>
          <w:sz w:val="28"/>
          <w:szCs w:val="28"/>
        </w:rPr>
        <w:t xml:space="preserve">Bielsa, rodeada de una barrera natural de montañas, parecía estar </w:t>
      </w:r>
      <w:r w:rsidR="0053289C">
        <w:rPr>
          <w:rFonts w:ascii="Andalus" w:hAnsi="Andalus"/>
          <w:sz w:val="28"/>
          <w:szCs w:val="28"/>
        </w:rPr>
        <w:t>؅—</w:t>
      </w:r>
      <w:r>
        <w:rPr>
          <w:rFonts w:ascii="Andalus" w:hAnsi="Andalus"/>
          <w:sz w:val="28"/>
          <w:szCs w:val="28"/>
        </w:rPr>
        <w:t>en cierto modo</w:t>
      </w:r>
      <w:r w:rsidR="0053289C">
        <w:rPr>
          <w:rFonts w:ascii="Andalus" w:hAnsi="Andalus"/>
          <w:sz w:val="28"/>
          <w:szCs w:val="28"/>
        </w:rPr>
        <w:t>—</w:t>
      </w:r>
      <w:r>
        <w:rPr>
          <w:rFonts w:ascii="Andalus" w:hAnsi="Andalus"/>
          <w:sz w:val="28"/>
          <w:szCs w:val="28"/>
        </w:rPr>
        <w:t xml:space="preserve"> </w:t>
      </w:r>
      <w:r>
        <w:rPr>
          <w:rFonts w:ascii="Andalus" w:hAnsi="Andalus"/>
          <w:sz w:val="28"/>
          <w:szCs w:val="28"/>
        </w:rPr>
        <w:t>prisionera de ese medio natural, de las montañas.</w:t>
      </w:r>
    </w:p>
    <w:p w14:paraId="76701341" w14:textId="6F4C45B3" w:rsidR="00713309" w:rsidRDefault="00AF2C23">
      <w:pPr>
        <w:pStyle w:val="Standard"/>
        <w:spacing w:after="170"/>
        <w:ind w:firstLine="709"/>
        <w:jc w:val="both"/>
        <w:rPr>
          <w:rFonts w:ascii="Andalus" w:hAnsi="Andalus" w:hint="eastAsia"/>
          <w:sz w:val="28"/>
          <w:szCs w:val="28"/>
        </w:rPr>
      </w:pPr>
      <w:r>
        <w:rPr>
          <w:rFonts w:ascii="Andalus" w:hAnsi="Andalus"/>
          <w:sz w:val="28"/>
          <w:szCs w:val="28"/>
        </w:rPr>
        <w:t>Buscó una casa rural encantadora para pasar la noche y esperó impa</w:t>
      </w:r>
      <w:r w:rsidR="0053289C">
        <w:rPr>
          <w:rFonts w:ascii="Andalus" w:hAnsi="Andalus"/>
          <w:sz w:val="28"/>
          <w:szCs w:val="28"/>
        </w:rPr>
        <w:softHyphen/>
      </w:r>
      <w:r>
        <w:rPr>
          <w:rFonts w:ascii="Andalus" w:hAnsi="Andalus"/>
          <w:sz w:val="28"/>
          <w:szCs w:val="28"/>
        </w:rPr>
        <w:t>ciente el amanecer.</w:t>
      </w:r>
    </w:p>
    <w:p w14:paraId="449F88A5" w14:textId="77777777" w:rsidR="00713309" w:rsidRDefault="00AF2C23">
      <w:pPr>
        <w:pStyle w:val="Standard"/>
        <w:spacing w:after="170"/>
        <w:ind w:firstLine="709"/>
        <w:jc w:val="both"/>
        <w:rPr>
          <w:rFonts w:ascii="Andalus" w:hAnsi="Andalus" w:hint="eastAsia"/>
          <w:sz w:val="28"/>
          <w:szCs w:val="28"/>
        </w:rPr>
      </w:pPr>
      <w:r>
        <w:rPr>
          <w:rFonts w:ascii="Andalus" w:hAnsi="Andalus"/>
          <w:sz w:val="28"/>
          <w:szCs w:val="28"/>
        </w:rPr>
        <w:t>Temprano, siguiendo su costumbre, se dirigió al Ayuntamiento donde le die</w:t>
      </w:r>
      <w:r>
        <w:rPr>
          <w:rFonts w:ascii="Andalus" w:hAnsi="Andalus"/>
          <w:sz w:val="28"/>
          <w:szCs w:val="28"/>
        </w:rPr>
        <w:softHyphen/>
        <w:t>ron la dirección de Úrsula.</w:t>
      </w:r>
    </w:p>
    <w:p w14:paraId="3749E84D" w14:textId="56C900AE" w:rsidR="00713309" w:rsidRDefault="00AF2C23">
      <w:pPr>
        <w:pStyle w:val="Standard"/>
        <w:spacing w:after="170"/>
        <w:ind w:firstLine="709"/>
        <w:jc w:val="both"/>
        <w:rPr>
          <w:rFonts w:ascii="Andalus" w:hAnsi="Andalus" w:hint="eastAsia"/>
          <w:sz w:val="28"/>
          <w:szCs w:val="28"/>
        </w:rPr>
      </w:pPr>
      <w:r>
        <w:rPr>
          <w:rFonts w:ascii="Andalus" w:hAnsi="Andalus"/>
          <w:sz w:val="28"/>
          <w:szCs w:val="28"/>
        </w:rPr>
        <w:t xml:space="preserve">Por un sendero </w:t>
      </w:r>
      <w:r>
        <w:rPr>
          <w:rFonts w:ascii="Andalus" w:hAnsi="Andalus"/>
          <w:sz w:val="28"/>
          <w:szCs w:val="28"/>
        </w:rPr>
        <w:t xml:space="preserve">estrecho con hileras de hayas a ambos lados se accedía a una casa de piedra no demasiado grande. Un gran balcón central lleno de flores de lo más variopinto daba la bienvenida al traspasar la puerta de madera de dos hojas </w:t>
      </w:r>
      <w:r w:rsidR="0053289C">
        <w:rPr>
          <w:rFonts w:ascii="Andalus" w:hAnsi="Andalus"/>
          <w:sz w:val="28"/>
          <w:szCs w:val="28"/>
        </w:rPr>
        <w:t>—</w:t>
      </w:r>
      <w:r>
        <w:rPr>
          <w:rFonts w:ascii="Andalus" w:hAnsi="Andalus"/>
          <w:sz w:val="28"/>
          <w:szCs w:val="28"/>
        </w:rPr>
        <w:t>antigua pero bien conservada</w:t>
      </w:r>
      <w:r w:rsidR="0053289C">
        <w:rPr>
          <w:rFonts w:ascii="Andalus" w:hAnsi="Andalus"/>
          <w:sz w:val="28"/>
          <w:szCs w:val="28"/>
        </w:rPr>
        <w:t>—</w:t>
      </w:r>
      <w:r>
        <w:rPr>
          <w:rFonts w:ascii="Andalus" w:hAnsi="Andalus"/>
          <w:sz w:val="28"/>
          <w:szCs w:val="28"/>
        </w:rPr>
        <w:t xml:space="preserve"> que</w:t>
      </w:r>
      <w:r>
        <w:rPr>
          <w:rFonts w:ascii="Andalus" w:hAnsi="Andalus"/>
          <w:sz w:val="28"/>
          <w:szCs w:val="28"/>
        </w:rPr>
        <w:t xml:space="preserve"> estaba situada debajo.</w:t>
      </w:r>
    </w:p>
    <w:p w14:paraId="29619AF4" w14:textId="77777777" w:rsidR="00713309" w:rsidRDefault="00AF2C23">
      <w:pPr>
        <w:pStyle w:val="Standard"/>
        <w:spacing w:after="170"/>
        <w:ind w:firstLine="709"/>
        <w:jc w:val="both"/>
        <w:rPr>
          <w:rFonts w:ascii="Andalus" w:hAnsi="Andalus" w:hint="eastAsia"/>
          <w:sz w:val="28"/>
          <w:szCs w:val="28"/>
        </w:rPr>
      </w:pPr>
      <w:r>
        <w:rPr>
          <w:rFonts w:ascii="Andalus" w:hAnsi="Andalus"/>
          <w:sz w:val="28"/>
          <w:szCs w:val="28"/>
        </w:rPr>
        <w:t>Dos ventanas con cortinas de encaje recogidas, completaban la fachada.</w:t>
      </w:r>
    </w:p>
    <w:p w14:paraId="20825956" w14:textId="77777777" w:rsidR="00713309" w:rsidRDefault="00AF2C23">
      <w:pPr>
        <w:pStyle w:val="Standard"/>
        <w:spacing w:after="170"/>
        <w:ind w:firstLine="709"/>
        <w:jc w:val="both"/>
        <w:rPr>
          <w:rFonts w:ascii="Andalus" w:hAnsi="Andalus" w:hint="eastAsia"/>
          <w:sz w:val="28"/>
          <w:szCs w:val="28"/>
        </w:rPr>
      </w:pPr>
      <w:r>
        <w:rPr>
          <w:rFonts w:ascii="Andalus" w:hAnsi="Andalus"/>
          <w:sz w:val="28"/>
          <w:szCs w:val="28"/>
        </w:rPr>
        <w:t>A su llamada acudió una mujer de mediana edad secándose las manos con el delantal. Le explicó quién era y que deseaba ver Úrsula Haza.</w:t>
      </w:r>
    </w:p>
    <w:p w14:paraId="43A9F1CA" w14:textId="0F8FD327" w:rsidR="00713309" w:rsidRDefault="0053289C">
      <w:pPr>
        <w:pStyle w:val="Standard"/>
        <w:spacing w:after="170"/>
        <w:ind w:firstLine="709"/>
        <w:jc w:val="both"/>
        <w:rPr>
          <w:rFonts w:ascii="Andalus" w:hAnsi="Andalus" w:hint="eastAsia"/>
          <w:sz w:val="28"/>
          <w:szCs w:val="28"/>
        </w:rPr>
      </w:pPr>
      <w:r>
        <w:rPr>
          <w:rFonts w:ascii="Andalus" w:hAnsi="Andalus"/>
          <w:sz w:val="28"/>
          <w:szCs w:val="28"/>
        </w:rPr>
        <w:t>—</w:t>
      </w:r>
      <w:r w:rsidR="00AF2C23">
        <w:rPr>
          <w:rFonts w:ascii="Andalus" w:hAnsi="Andalus"/>
          <w:sz w:val="28"/>
          <w:szCs w:val="28"/>
        </w:rPr>
        <w:t>Espere un momento</w:t>
      </w:r>
      <w:r>
        <w:rPr>
          <w:rFonts w:ascii="Andalus" w:hAnsi="Andalus"/>
          <w:sz w:val="28"/>
          <w:szCs w:val="28"/>
        </w:rPr>
        <w:t xml:space="preserve"> —</w:t>
      </w:r>
      <w:r w:rsidR="00AF2C23">
        <w:rPr>
          <w:rFonts w:ascii="Andalus" w:hAnsi="Andalus"/>
          <w:sz w:val="28"/>
          <w:szCs w:val="28"/>
        </w:rPr>
        <w:t>le d</w:t>
      </w:r>
      <w:r w:rsidR="00AF2C23">
        <w:rPr>
          <w:rFonts w:ascii="Andalus" w:hAnsi="Andalus"/>
          <w:sz w:val="28"/>
          <w:szCs w:val="28"/>
        </w:rPr>
        <w:t>ijo y desapareció, no sin antes franquearle la entra</w:t>
      </w:r>
      <w:r w:rsidR="00AF2C23">
        <w:rPr>
          <w:rFonts w:ascii="Andalus" w:hAnsi="Andalus"/>
          <w:sz w:val="28"/>
          <w:szCs w:val="28"/>
        </w:rPr>
        <w:softHyphen/>
        <w:t>da a la casa.</w:t>
      </w:r>
    </w:p>
    <w:p w14:paraId="69AD990A" w14:textId="77777777" w:rsidR="00713309" w:rsidRDefault="00AF2C23">
      <w:pPr>
        <w:pStyle w:val="Standard"/>
        <w:spacing w:after="170"/>
        <w:ind w:firstLine="709"/>
        <w:jc w:val="both"/>
        <w:rPr>
          <w:rFonts w:ascii="Andalus" w:hAnsi="Andalus" w:hint="eastAsia"/>
          <w:sz w:val="28"/>
          <w:szCs w:val="28"/>
        </w:rPr>
      </w:pPr>
      <w:r>
        <w:rPr>
          <w:rFonts w:ascii="Andalus" w:hAnsi="Andalus"/>
          <w:sz w:val="28"/>
          <w:szCs w:val="28"/>
        </w:rPr>
        <w:t>Pasados unos minutos por la escalera situada en un lateral de del vestíbulo bajó una enfermera perfectamente uniformada.</w:t>
      </w:r>
    </w:p>
    <w:p w14:paraId="43D4F97D" w14:textId="77777777" w:rsidR="00713309" w:rsidRDefault="00AF2C23">
      <w:pPr>
        <w:pStyle w:val="Standard"/>
        <w:spacing w:after="170"/>
        <w:ind w:firstLine="709"/>
        <w:jc w:val="both"/>
        <w:rPr>
          <w:rFonts w:ascii="Andalus" w:hAnsi="Andalus" w:hint="eastAsia"/>
          <w:sz w:val="28"/>
          <w:szCs w:val="28"/>
        </w:rPr>
      </w:pPr>
      <w:r>
        <w:rPr>
          <w:rFonts w:ascii="Andalus" w:hAnsi="Andalus"/>
          <w:sz w:val="28"/>
          <w:szCs w:val="28"/>
        </w:rPr>
        <w:t>Julia le explicó el motivo de su visita detalladamente y cuando te</w:t>
      </w:r>
      <w:r>
        <w:rPr>
          <w:rFonts w:ascii="Andalus" w:hAnsi="Andalus"/>
          <w:sz w:val="28"/>
          <w:szCs w:val="28"/>
        </w:rPr>
        <w:t>rminó la en</w:t>
      </w:r>
      <w:r>
        <w:rPr>
          <w:rFonts w:ascii="Andalus" w:hAnsi="Andalus"/>
          <w:sz w:val="28"/>
          <w:szCs w:val="28"/>
        </w:rPr>
        <w:softHyphen/>
        <w:t>fermera amablemente la invitó a subir.</w:t>
      </w:r>
    </w:p>
    <w:p w14:paraId="5C73F69E" w14:textId="1BA427C8" w:rsidR="00713309" w:rsidRDefault="00AF2C23">
      <w:pPr>
        <w:pStyle w:val="Standard"/>
        <w:spacing w:after="170"/>
        <w:ind w:firstLine="709"/>
        <w:jc w:val="both"/>
        <w:rPr>
          <w:rFonts w:ascii="Andalus" w:hAnsi="Andalus" w:hint="eastAsia"/>
          <w:sz w:val="28"/>
          <w:szCs w:val="28"/>
        </w:rPr>
      </w:pPr>
      <w:r>
        <w:rPr>
          <w:rFonts w:ascii="Andalus" w:hAnsi="Andalus"/>
          <w:sz w:val="28"/>
          <w:szCs w:val="28"/>
        </w:rPr>
        <w:t>Una habitación espaciosa, soleada y perfectamente ordenada le dio la bien</w:t>
      </w:r>
      <w:r w:rsidR="0053289C">
        <w:rPr>
          <w:rFonts w:ascii="Andalus" w:hAnsi="Andalus"/>
          <w:sz w:val="28"/>
          <w:szCs w:val="28"/>
        </w:rPr>
        <w:softHyphen/>
      </w:r>
      <w:r>
        <w:rPr>
          <w:rFonts w:ascii="Andalus" w:hAnsi="Andalus"/>
          <w:sz w:val="28"/>
          <w:szCs w:val="28"/>
        </w:rPr>
        <w:t>ve</w:t>
      </w:r>
      <w:r>
        <w:rPr>
          <w:rFonts w:ascii="Andalus" w:hAnsi="Andalus"/>
          <w:sz w:val="28"/>
          <w:szCs w:val="28"/>
        </w:rPr>
        <w:softHyphen/>
        <w:t>nida.</w:t>
      </w:r>
    </w:p>
    <w:p w14:paraId="67C8ECCE" w14:textId="77777777" w:rsidR="00713309" w:rsidRDefault="00AF2C23">
      <w:pPr>
        <w:pStyle w:val="Standard"/>
        <w:spacing w:after="170"/>
        <w:ind w:firstLine="709"/>
        <w:jc w:val="both"/>
        <w:rPr>
          <w:rFonts w:ascii="Andalus" w:hAnsi="Andalus" w:hint="eastAsia"/>
          <w:sz w:val="28"/>
          <w:szCs w:val="28"/>
        </w:rPr>
      </w:pPr>
      <w:r>
        <w:rPr>
          <w:rFonts w:ascii="Andalus" w:hAnsi="Andalus"/>
          <w:sz w:val="28"/>
          <w:szCs w:val="28"/>
        </w:rPr>
        <w:t>Sentada en una silla de ruedas frente a la ventana de cortinas de encaje, una mujer de cabellos blancos peinados con esme</w:t>
      </w:r>
      <w:r>
        <w:rPr>
          <w:rFonts w:ascii="Andalus" w:hAnsi="Andalus"/>
          <w:sz w:val="28"/>
          <w:szCs w:val="28"/>
        </w:rPr>
        <w:t>ro permanecía quieta con sus ojos fijos en la montaña que se divisaba tras los cristales.</w:t>
      </w:r>
    </w:p>
    <w:p w14:paraId="223179C6" w14:textId="4F5D2747" w:rsidR="00713309" w:rsidRDefault="0053289C">
      <w:pPr>
        <w:pStyle w:val="Standard"/>
        <w:spacing w:after="170"/>
        <w:ind w:firstLine="709"/>
        <w:jc w:val="both"/>
        <w:rPr>
          <w:rFonts w:ascii="Andalus" w:hAnsi="Andalus" w:hint="eastAsia"/>
          <w:sz w:val="28"/>
          <w:szCs w:val="28"/>
        </w:rPr>
      </w:pPr>
      <w:r>
        <w:rPr>
          <w:rFonts w:ascii="Andalus" w:hAnsi="Andalus"/>
          <w:sz w:val="28"/>
          <w:szCs w:val="28"/>
        </w:rPr>
        <w:t>—</w:t>
      </w:r>
      <w:r w:rsidR="00AF2C23">
        <w:rPr>
          <w:rFonts w:ascii="Andalus" w:hAnsi="Andalus"/>
          <w:sz w:val="28"/>
          <w:szCs w:val="28"/>
        </w:rPr>
        <w:t>Doña Úrsula, han venido a verla</w:t>
      </w:r>
      <w:r>
        <w:rPr>
          <w:rFonts w:ascii="Andalus" w:hAnsi="Andalus"/>
          <w:sz w:val="28"/>
          <w:szCs w:val="28"/>
        </w:rPr>
        <w:t xml:space="preserve"> —</w:t>
      </w:r>
      <w:r w:rsidR="00AF2C23">
        <w:rPr>
          <w:rFonts w:ascii="Andalus" w:hAnsi="Andalus"/>
          <w:sz w:val="28"/>
          <w:szCs w:val="28"/>
        </w:rPr>
        <w:t>dijo la enfermera.</w:t>
      </w:r>
    </w:p>
    <w:p w14:paraId="5F1959B9" w14:textId="77777777" w:rsidR="00713309" w:rsidRDefault="00AF2C23">
      <w:pPr>
        <w:pStyle w:val="Standard"/>
        <w:spacing w:after="170"/>
        <w:ind w:firstLine="709"/>
        <w:jc w:val="both"/>
        <w:rPr>
          <w:rFonts w:ascii="Andalus" w:hAnsi="Andalus" w:hint="eastAsia"/>
          <w:sz w:val="28"/>
          <w:szCs w:val="28"/>
        </w:rPr>
      </w:pPr>
      <w:r>
        <w:rPr>
          <w:rFonts w:ascii="Andalus" w:hAnsi="Andalus"/>
          <w:sz w:val="28"/>
          <w:szCs w:val="28"/>
        </w:rPr>
        <w:t>Julia se puso frente a ella y observó una cara todavía joven pero que miraba sin ver.</w:t>
      </w:r>
    </w:p>
    <w:p w14:paraId="6A940245" w14:textId="58CA1E53" w:rsidR="00713309" w:rsidRDefault="0053289C">
      <w:pPr>
        <w:pStyle w:val="Standard"/>
        <w:spacing w:after="170"/>
        <w:ind w:firstLine="709"/>
        <w:jc w:val="both"/>
        <w:rPr>
          <w:rFonts w:ascii="Andalus" w:hAnsi="Andalus" w:hint="eastAsia"/>
          <w:sz w:val="28"/>
          <w:szCs w:val="28"/>
        </w:rPr>
      </w:pPr>
      <w:r>
        <w:rPr>
          <w:rFonts w:ascii="Andalus" w:hAnsi="Andalus"/>
          <w:sz w:val="28"/>
          <w:szCs w:val="28"/>
        </w:rPr>
        <w:t>—</w:t>
      </w:r>
      <w:r w:rsidR="00AF2C23">
        <w:rPr>
          <w:rFonts w:ascii="Andalus" w:hAnsi="Andalus"/>
          <w:sz w:val="28"/>
          <w:szCs w:val="28"/>
        </w:rPr>
        <w:t>Tiene Alzheimer</w:t>
      </w:r>
      <w:r>
        <w:rPr>
          <w:rFonts w:ascii="Andalus" w:hAnsi="Andalus"/>
          <w:sz w:val="28"/>
          <w:szCs w:val="28"/>
        </w:rPr>
        <w:t xml:space="preserve"> —</w:t>
      </w:r>
      <w:r w:rsidR="00AF2C23">
        <w:rPr>
          <w:rFonts w:ascii="Andalus" w:hAnsi="Andalus"/>
          <w:sz w:val="28"/>
          <w:szCs w:val="28"/>
        </w:rPr>
        <w:t>dijo l</w:t>
      </w:r>
      <w:r w:rsidR="00AF2C23">
        <w:rPr>
          <w:rFonts w:ascii="Andalus" w:hAnsi="Andalus"/>
          <w:sz w:val="28"/>
          <w:szCs w:val="28"/>
        </w:rPr>
        <w:t>a enfermera</w:t>
      </w:r>
      <w:r>
        <w:rPr>
          <w:rFonts w:ascii="Andalus" w:hAnsi="Andalus"/>
          <w:sz w:val="28"/>
          <w:szCs w:val="28"/>
        </w:rPr>
        <w:t>—</w:t>
      </w:r>
      <w:r w:rsidR="00AF2C23">
        <w:rPr>
          <w:rFonts w:ascii="Andalus" w:hAnsi="Andalus"/>
          <w:sz w:val="28"/>
          <w:szCs w:val="28"/>
        </w:rPr>
        <w:t xml:space="preserve">. Vive en esta casa desde hace dos años cuando la enfermedad le impidió seguir viviendo sola en Zaragoza. No tiene familia y somos tres para cuidarla. Dos enfermeras y la cocinera que </w:t>
      </w:r>
      <w:r w:rsidR="00AF2C23">
        <w:rPr>
          <w:rFonts w:ascii="Andalus" w:hAnsi="Andalus"/>
          <w:sz w:val="28"/>
          <w:szCs w:val="28"/>
        </w:rPr>
        <w:lastRenderedPageBreak/>
        <w:t>hace las tareas de la casa, también el jardinero que cuida de</w:t>
      </w:r>
      <w:r w:rsidR="00AF2C23">
        <w:rPr>
          <w:rFonts w:ascii="Andalus" w:hAnsi="Andalus"/>
          <w:sz w:val="28"/>
          <w:szCs w:val="28"/>
        </w:rPr>
        <w:t>l pequeño jardín trasero y de las flores del balcón.</w:t>
      </w:r>
    </w:p>
    <w:p w14:paraId="4B27F8C4" w14:textId="77777777" w:rsidR="00713309" w:rsidRDefault="00AF2C23">
      <w:pPr>
        <w:pStyle w:val="Standard"/>
        <w:spacing w:after="170"/>
        <w:ind w:firstLine="709"/>
        <w:jc w:val="both"/>
        <w:rPr>
          <w:rFonts w:ascii="Andalus" w:hAnsi="Andalus" w:hint="eastAsia"/>
          <w:sz w:val="28"/>
          <w:szCs w:val="28"/>
        </w:rPr>
      </w:pPr>
      <w:r>
        <w:rPr>
          <w:rFonts w:ascii="Andalus" w:hAnsi="Andalus"/>
          <w:sz w:val="28"/>
          <w:szCs w:val="28"/>
        </w:rPr>
        <w:t>Julia se dio cuenta de la esmerada decoración, de los jarrones con flores fres</w:t>
      </w:r>
      <w:r>
        <w:rPr>
          <w:rFonts w:ascii="Andalus" w:hAnsi="Andalus"/>
          <w:sz w:val="28"/>
          <w:szCs w:val="28"/>
        </w:rPr>
        <w:softHyphen/>
        <w:t>cas, de la cama inmaculada y formuló una pregunta de la que sin terminar ya se arrepintió de haberla hecho.</w:t>
      </w:r>
    </w:p>
    <w:p w14:paraId="577F6007" w14:textId="05A84E18" w:rsidR="00713309" w:rsidRDefault="0053289C">
      <w:pPr>
        <w:pStyle w:val="Standard"/>
        <w:spacing w:after="170"/>
        <w:ind w:firstLine="709"/>
        <w:jc w:val="both"/>
        <w:rPr>
          <w:rFonts w:ascii="Andalus" w:hAnsi="Andalus" w:hint="eastAsia"/>
          <w:sz w:val="28"/>
          <w:szCs w:val="28"/>
        </w:rPr>
      </w:pPr>
      <w:r>
        <w:rPr>
          <w:rFonts w:ascii="Andalus" w:hAnsi="Andalus"/>
          <w:sz w:val="28"/>
          <w:szCs w:val="28"/>
        </w:rPr>
        <w:t>—</w:t>
      </w:r>
      <w:r w:rsidR="00AF2C23">
        <w:rPr>
          <w:rFonts w:ascii="Andalus" w:hAnsi="Andalus"/>
          <w:sz w:val="28"/>
          <w:szCs w:val="28"/>
        </w:rPr>
        <w:t>¿Quién paga t</w:t>
      </w:r>
      <w:r w:rsidR="00AF2C23">
        <w:rPr>
          <w:rFonts w:ascii="Andalus" w:hAnsi="Andalus"/>
          <w:sz w:val="28"/>
          <w:szCs w:val="28"/>
        </w:rPr>
        <w:t>odo esto?</w:t>
      </w:r>
    </w:p>
    <w:p w14:paraId="4C93CACD" w14:textId="41B5364F" w:rsidR="00713309" w:rsidRDefault="0053289C">
      <w:pPr>
        <w:pStyle w:val="Standard"/>
        <w:spacing w:after="170"/>
        <w:ind w:firstLine="709"/>
        <w:jc w:val="both"/>
        <w:rPr>
          <w:rFonts w:ascii="Andalus" w:hAnsi="Andalus" w:hint="eastAsia"/>
          <w:sz w:val="28"/>
          <w:szCs w:val="28"/>
        </w:rPr>
      </w:pPr>
      <w:r>
        <w:rPr>
          <w:rFonts w:ascii="Andalus" w:hAnsi="Andalus"/>
          <w:sz w:val="28"/>
          <w:szCs w:val="28"/>
        </w:rPr>
        <w:t>—</w:t>
      </w:r>
      <w:r w:rsidR="00AF2C23">
        <w:rPr>
          <w:rFonts w:ascii="Andalus" w:hAnsi="Andalus"/>
          <w:sz w:val="28"/>
          <w:szCs w:val="28"/>
        </w:rPr>
        <w:t>Su desgracia, por horrible que parezca</w:t>
      </w:r>
      <w:r>
        <w:rPr>
          <w:rFonts w:ascii="Andalus" w:hAnsi="Andalus"/>
          <w:sz w:val="28"/>
          <w:szCs w:val="28"/>
        </w:rPr>
        <w:t xml:space="preserve"> —</w:t>
      </w:r>
      <w:r w:rsidR="00AF2C23">
        <w:rPr>
          <w:rFonts w:ascii="Andalus" w:hAnsi="Andalus"/>
          <w:sz w:val="28"/>
          <w:szCs w:val="28"/>
        </w:rPr>
        <w:t>contestó la enfermera.</w:t>
      </w:r>
    </w:p>
    <w:p w14:paraId="5CD807A4" w14:textId="0674C004" w:rsidR="00713309" w:rsidRDefault="00AF2C23">
      <w:pPr>
        <w:pStyle w:val="Standard"/>
        <w:spacing w:after="170"/>
        <w:ind w:firstLine="709"/>
        <w:jc w:val="both"/>
        <w:rPr>
          <w:rFonts w:ascii="Andalus" w:hAnsi="Andalus" w:hint="eastAsia"/>
          <w:sz w:val="28"/>
          <w:szCs w:val="28"/>
        </w:rPr>
      </w:pPr>
      <w:r>
        <w:rPr>
          <w:rFonts w:ascii="Andalus" w:hAnsi="Andalus"/>
          <w:sz w:val="28"/>
          <w:szCs w:val="28"/>
        </w:rPr>
        <w:t>Julia escuchó entonces como Úrsula había perdido a su marido y a sus dos hi</w:t>
      </w:r>
      <w:r>
        <w:rPr>
          <w:rFonts w:ascii="Andalus" w:hAnsi="Andalus"/>
          <w:sz w:val="28"/>
          <w:szCs w:val="28"/>
        </w:rPr>
        <w:softHyphen/>
        <w:t>jos en los atentados del 11</w:t>
      </w:r>
      <w:r w:rsidR="0053289C">
        <w:rPr>
          <w:rFonts w:ascii="Andalus" w:hAnsi="Andalus"/>
          <w:sz w:val="28"/>
          <w:szCs w:val="28"/>
        </w:rPr>
        <w:t>-</w:t>
      </w:r>
      <w:r>
        <w:rPr>
          <w:rFonts w:ascii="Andalus" w:hAnsi="Andalus"/>
          <w:sz w:val="28"/>
          <w:szCs w:val="28"/>
        </w:rPr>
        <w:t>M. Estaban en Madrid por negocios y viaja</w:t>
      </w:r>
      <w:r w:rsidR="0053289C">
        <w:rPr>
          <w:rFonts w:ascii="Andalus" w:hAnsi="Andalus"/>
          <w:sz w:val="28"/>
          <w:szCs w:val="28"/>
        </w:rPr>
        <w:softHyphen/>
      </w:r>
      <w:r>
        <w:rPr>
          <w:rFonts w:ascii="Andalus" w:hAnsi="Andalus"/>
          <w:sz w:val="28"/>
          <w:szCs w:val="28"/>
        </w:rPr>
        <w:t>ban en uno de los trenes. Desde ento</w:t>
      </w:r>
      <w:r>
        <w:rPr>
          <w:rFonts w:ascii="Andalus" w:hAnsi="Andalus"/>
          <w:sz w:val="28"/>
          <w:szCs w:val="28"/>
        </w:rPr>
        <w:t>nces la depresión se apoderó de ella y cuando por fin salió, la enfermedad tomó el relevo. Ella se dio cuenta de los primeros síntomas y tomó las medidas necesarias para cuando no pudiera hacerlo.</w:t>
      </w:r>
    </w:p>
    <w:p w14:paraId="66AA115E" w14:textId="77777777" w:rsidR="00713309" w:rsidRDefault="00AF2C23">
      <w:pPr>
        <w:pStyle w:val="Standard"/>
        <w:spacing w:after="170"/>
        <w:ind w:firstLine="709"/>
        <w:jc w:val="both"/>
        <w:rPr>
          <w:rFonts w:ascii="Andalus" w:hAnsi="Andalus" w:hint="eastAsia"/>
          <w:sz w:val="28"/>
          <w:szCs w:val="28"/>
        </w:rPr>
      </w:pPr>
      <w:r>
        <w:rPr>
          <w:rFonts w:ascii="Andalus" w:hAnsi="Andalus"/>
          <w:sz w:val="28"/>
          <w:szCs w:val="28"/>
        </w:rPr>
        <w:t xml:space="preserve">Contrató a un abogado, compró la casa e hizo testamento y </w:t>
      </w:r>
      <w:r>
        <w:rPr>
          <w:rFonts w:ascii="Andalus" w:hAnsi="Andalus"/>
          <w:sz w:val="28"/>
          <w:szCs w:val="28"/>
        </w:rPr>
        <w:t>dispuso su trasla</w:t>
      </w:r>
      <w:r>
        <w:rPr>
          <w:rFonts w:ascii="Andalus" w:hAnsi="Andalus"/>
          <w:sz w:val="28"/>
          <w:szCs w:val="28"/>
        </w:rPr>
        <w:softHyphen/>
        <w:t>do a Bielsa para cuando la enfermedad estuviera tan avanzada que sus decisiones no fueran las correctas. Las indemnizaciones por los asesinatos de su marido e hijos pa</w:t>
      </w:r>
      <w:r>
        <w:rPr>
          <w:rFonts w:ascii="Andalus" w:hAnsi="Andalus"/>
          <w:sz w:val="28"/>
          <w:szCs w:val="28"/>
        </w:rPr>
        <w:softHyphen/>
        <w:t>gaban su vejez y enfermedad.</w:t>
      </w:r>
    </w:p>
    <w:p w14:paraId="2569277B" w14:textId="77777777" w:rsidR="00713309" w:rsidRDefault="00AF2C23">
      <w:pPr>
        <w:pStyle w:val="Standard"/>
        <w:spacing w:after="170"/>
        <w:ind w:firstLine="709"/>
        <w:jc w:val="both"/>
        <w:rPr>
          <w:rFonts w:ascii="Andalus" w:hAnsi="Andalus" w:hint="eastAsia"/>
          <w:sz w:val="28"/>
          <w:szCs w:val="28"/>
        </w:rPr>
      </w:pPr>
      <w:r>
        <w:rPr>
          <w:rFonts w:ascii="Andalus" w:hAnsi="Andalus"/>
          <w:sz w:val="28"/>
          <w:szCs w:val="28"/>
        </w:rPr>
        <w:t>La enfermera se dirigió entonces a una v</w:t>
      </w:r>
      <w:r>
        <w:rPr>
          <w:rFonts w:ascii="Andalus" w:hAnsi="Andalus"/>
          <w:sz w:val="28"/>
          <w:szCs w:val="28"/>
        </w:rPr>
        <w:t>itrina y la abrió mientras decía:</w:t>
      </w:r>
    </w:p>
    <w:p w14:paraId="4E1C557A" w14:textId="4608C532" w:rsidR="00713309" w:rsidRDefault="0053289C">
      <w:pPr>
        <w:pStyle w:val="Standard"/>
        <w:spacing w:after="170"/>
        <w:ind w:firstLine="709"/>
        <w:jc w:val="both"/>
        <w:rPr>
          <w:rFonts w:ascii="Andalus" w:hAnsi="Andalus" w:hint="eastAsia"/>
          <w:sz w:val="28"/>
          <w:szCs w:val="28"/>
        </w:rPr>
      </w:pPr>
      <w:r>
        <w:rPr>
          <w:rFonts w:ascii="Andalus" w:hAnsi="Andalus"/>
          <w:sz w:val="28"/>
          <w:szCs w:val="28"/>
        </w:rPr>
        <w:t>—</w:t>
      </w:r>
      <w:r w:rsidR="00AF2C23">
        <w:rPr>
          <w:rFonts w:ascii="Andalus" w:hAnsi="Andalus"/>
          <w:sz w:val="28"/>
          <w:szCs w:val="28"/>
        </w:rPr>
        <w:t>Aquí tiene cuadernos como el que ha encontrado en la playa, ella misma or</w:t>
      </w:r>
      <w:r w:rsidR="00AF2C23">
        <w:rPr>
          <w:rFonts w:ascii="Andalus" w:hAnsi="Andalus"/>
          <w:sz w:val="28"/>
          <w:szCs w:val="28"/>
        </w:rPr>
        <w:softHyphen/>
        <w:t>denó en que sitio debían ir.</w:t>
      </w:r>
    </w:p>
    <w:p w14:paraId="30080136" w14:textId="77777777" w:rsidR="00713309" w:rsidRDefault="00AF2C23">
      <w:pPr>
        <w:pStyle w:val="Standard"/>
        <w:spacing w:after="170"/>
        <w:ind w:firstLine="709"/>
        <w:jc w:val="both"/>
        <w:rPr>
          <w:rFonts w:ascii="Andalus" w:hAnsi="Andalus" w:hint="eastAsia"/>
          <w:sz w:val="28"/>
          <w:szCs w:val="28"/>
        </w:rPr>
      </w:pPr>
      <w:r>
        <w:rPr>
          <w:rFonts w:ascii="Andalus" w:hAnsi="Andalus"/>
          <w:sz w:val="28"/>
          <w:szCs w:val="28"/>
        </w:rPr>
        <w:t>Julia se acercó y pasó la mano por ellos. Eran efectivamente iguales al que ella tenía. Contó 63.</w:t>
      </w:r>
    </w:p>
    <w:p w14:paraId="3E2350EE" w14:textId="77777777" w:rsidR="00713309" w:rsidRDefault="00AF2C23">
      <w:pPr>
        <w:pStyle w:val="Standard"/>
        <w:spacing w:after="170"/>
        <w:ind w:firstLine="709"/>
        <w:jc w:val="both"/>
        <w:rPr>
          <w:rFonts w:ascii="Andalus" w:hAnsi="Andalus" w:hint="eastAsia"/>
          <w:sz w:val="28"/>
          <w:szCs w:val="28"/>
        </w:rPr>
      </w:pPr>
      <w:r>
        <w:rPr>
          <w:rFonts w:ascii="Andalus" w:hAnsi="Andalus"/>
          <w:sz w:val="28"/>
          <w:szCs w:val="28"/>
        </w:rPr>
        <w:t>Cogió uno y pregu</w:t>
      </w:r>
      <w:r>
        <w:rPr>
          <w:rFonts w:ascii="Andalus" w:hAnsi="Andalus"/>
          <w:sz w:val="28"/>
          <w:szCs w:val="28"/>
        </w:rPr>
        <w:t>ntó:</w:t>
      </w:r>
    </w:p>
    <w:p w14:paraId="6BE48BE8" w14:textId="66844C2A" w:rsidR="00713309" w:rsidRDefault="0053289C">
      <w:pPr>
        <w:pStyle w:val="Standard"/>
        <w:spacing w:after="170"/>
        <w:ind w:firstLine="709"/>
        <w:jc w:val="both"/>
        <w:rPr>
          <w:rFonts w:ascii="Andalus" w:hAnsi="Andalus" w:hint="eastAsia"/>
          <w:sz w:val="28"/>
          <w:szCs w:val="28"/>
        </w:rPr>
      </w:pPr>
      <w:r>
        <w:rPr>
          <w:rFonts w:ascii="Andalus" w:hAnsi="Andalus"/>
          <w:sz w:val="28"/>
          <w:szCs w:val="28"/>
        </w:rPr>
        <w:t>—</w:t>
      </w:r>
      <w:r w:rsidR="00AF2C23">
        <w:rPr>
          <w:rFonts w:ascii="Andalus" w:hAnsi="Andalus"/>
          <w:sz w:val="28"/>
          <w:szCs w:val="28"/>
        </w:rPr>
        <w:t>¿Puedo?</w:t>
      </w:r>
    </w:p>
    <w:p w14:paraId="39D82E21" w14:textId="29B1E8E6" w:rsidR="00713309" w:rsidRDefault="0053289C">
      <w:pPr>
        <w:pStyle w:val="Standard"/>
        <w:spacing w:after="170"/>
        <w:ind w:firstLine="709"/>
        <w:jc w:val="both"/>
        <w:rPr>
          <w:rFonts w:ascii="Andalus" w:hAnsi="Andalus" w:hint="eastAsia"/>
          <w:sz w:val="28"/>
          <w:szCs w:val="28"/>
        </w:rPr>
      </w:pPr>
      <w:r>
        <w:rPr>
          <w:rFonts w:ascii="Andalus" w:hAnsi="Andalus"/>
          <w:sz w:val="28"/>
          <w:szCs w:val="28"/>
        </w:rPr>
        <w:t>—</w:t>
      </w:r>
      <w:r w:rsidR="00AF2C23">
        <w:rPr>
          <w:rFonts w:ascii="Andalus" w:hAnsi="Andalus"/>
          <w:sz w:val="28"/>
          <w:szCs w:val="28"/>
        </w:rPr>
        <w:t>Naturalmente</w:t>
      </w:r>
      <w:r>
        <w:rPr>
          <w:rFonts w:ascii="Andalus" w:hAnsi="Andalus"/>
          <w:sz w:val="28"/>
          <w:szCs w:val="28"/>
        </w:rPr>
        <w:t xml:space="preserve"> —</w:t>
      </w:r>
      <w:r w:rsidR="00AF2C23">
        <w:rPr>
          <w:rFonts w:ascii="Andalus" w:hAnsi="Andalus"/>
          <w:sz w:val="28"/>
          <w:szCs w:val="28"/>
        </w:rPr>
        <w:t>contestó la enfermera</w:t>
      </w:r>
      <w:r>
        <w:rPr>
          <w:rFonts w:ascii="Andalus" w:hAnsi="Andalus"/>
          <w:sz w:val="28"/>
          <w:szCs w:val="28"/>
        </w:rPr>
        <w:t>—</w:t>
      </w:r>
      <w:r w:rsidR="00AF2C23">
        <w:rPr>
          <w:rFonts w:ascii="Andalus" w:hAnsi="Andalus"/>
          <w:sz w:val="28"/>
          <w:szCs w:val="28"/>
        </w:rPr>
        <w:t xml:space="preserve"> a ella le hubiera gustado que lo hicie</w:t>
      </w:r>
      <w:r w:rsidR="00AF2C23">
        <w:rPr>
          <w:rFonts w:ascii="Andalus" w:hAnsi="Andalus"/>
          <w:sz w:val="28"/>
          <w:szCs w:val="28"/>
        </w:rPr>
        <w:softHyphen/>
        <w:t>ra. Eran su tesoro más preciado.</w:t>
      </w:r>
    </w:p>
    <w:p w14:paraId="6B99F222" w14:textId="2AB1B2C0" w:rsidR="00713309" w:rsidRDefault="00AF2C23">
      <w:pPr>
        <w:pStyle w:val="Standard"/>
        <w:spacing w:after="170"/>
        <w:ind w:firstLine="709"/>
        <w:jc w:val="both"/>
        <w:rPr>
          <w:rFonts w:ascii="Andalus" w:hAnsi="Andalus" w:hint="eastAsia"/>
          <w:sz w:val="28"/>
          <w:szCs w:val="28"/>
        </w:rPr>
      </w:pPr>
      <w:r>
        <w:rPr>
          <w:rFonts w:ascii="Andalus" w:hAnsi="Andalus"/>
          <w:sz w:val="28"/>
          <w:szCs w:val="28"/>
        </w:rPr>
        <w:t>Leyó un poco de cada uno de los que cogió y tuvo la misma sensación que el día de su paseo por la playa. Cada párrafo, cada estrof</w:t>
      </w:r>
      <w:r>
        <w:rPr>
          <w:rFonts w:ascii="Andalus" w:hAnsi="Andalus"/>
          <w:sz w:val="28"/>
          <w:szCs w:val="28"/>
        </w:rPr>
        <w:t>a, cada descrip</w:t>
      </w:r>
      <w:r w:rsidR="0053289C">
        <w:rPr>
          <w:rFonts w:ascii="Andalus" w:hAnsi="Andalus"/>
          <w:sz w:val="28"/>
          <w:szCs w:val="28"/>
        </w:rPr>
        <w:softHyphen/>
      </w:r>
      <w:r>
        <w:rPr>
          <w:rFonts w:ascii="Andalus" w:hAnsi="Andalus"/>
          <w:sz w:val="28"/>
          <w:szCs w:val="28"/>
        </w:rPr>
        <w:t>ción de paisajes y hechos cotidianos</w:t>
      </w:r>
      <w:r w:rsidR="0053289C">
        <w:rPr>
          <w:rFonts w:ascii="Andalus" w:hAnsi="Andalus"/>
          <w:sz w:val="28"/>
          <w:szCs w:val="28"/>
        </w:rPr>
        <w:t xml:space="preserve"> </w:t>
      </w:r>
      <w:r>
        <w:rPr>
          <w:rFonts w:ascii="Andalus" w:hAnsi="Andalus"/>
          <w:sz w:val="28"/>
          <w:szCs w:val="28"/>
        </w:rPr>
        <w:t>contenían una sensibilidad que solo las mentes privilegiadas poseían. La aleg</w:t>
      </w:r>
      <w:r>
        <w:rPr>
          <w:rFonts w:ascii="Andalus" w:hAnsi="Andalus"/>
          <w:sz w:val="28"/>
          <w:szCs w:val="28"/>
        </w:rPr>
        <w:softHyphen/>
        <w:t>ría y el dolor se entremezclaban para convertir los escritos de Úrsula Haza en un te</w:t>
      </w:r>
      <w:r>
        <w:rPr>
          <w:rFonts w:ascii="Andalus" w:hAnsi="Andalus"/>
          <w:sz w:val="28"/>
          <w:szCs w:val="28"/>
        </w:rPr>
        <w:softHyphen/>
        <w:t>soro que no merecía estar escondido en l</w:t>
      </w:r>
      <w:r>
        <w:rPr>
          <w:rFonts w:ascii="Andalus" w:hAnsi="Andalus"/>
          <w:sz w:val="28"/>
          <w:szCs w:val="28"/>
        </w:rPr>
        <w:t>a vitrina de una casa en el Pirineo.</w:t>
      </w:r>
    </w:p>
    <w:p w14:paraId="0BEAF705" w14:textId="77777777" w:rsidR="00713309" w:rsidRDefault="00AF2C23">
      <w:pPr>
        <w:pStyle w:val="Standard"/>
        <w:spacing w:after="170"/>
        <w:ind w:firstLine="709"/>
        <w:jc w:val="both"/>
        <w:rPr>
          <w:rFonts w:ascii="Andalus" w:hAnsi="Andalus" w:hint="eastAsia"/>
          <w:sz w:val="28"/>
          <w:szCs w:val="28"/>
        </w:rPr>
      </w:pPr>
      <w:r>
        <w:rPr>
          <w:rFonts w:ascii="Andalus" w:hAnsi="Andalus"/>
          <w:sz w:val="28"/>
          <w:szCs w:val="28"/>
        </w:rPr>
        <w:t xml:space="preserve">Salió de allí con una idea en la cabeza que puso en marcha al llegar a la casa rural. Llamó al abogado de Úrsula y concertó con él una cita en Zaragoza. La recibió al día siguiente y le contó todo lo referente al </w:t>
      </w:r>
      <w:r>
        <w:rPr>
          <w:rFonts w:ascii="Andalus" w:hAnsi="Andalus"/>
          <w:sz w:val="28"/>
          <w:szCs w:val="28"/>
        </w:rPr>
        <w:t>cuaderno, su visita a Úrsula y por fin se decidió a proponerle su idea.</w:t>
      </w:r>
    </w:p>
    <w:p w14:paraId="50132740" w14:textId="2721E1B0" w:rsidR="00713309" w:rsidRDefault="0053289C">
      <w:pPr>
        <w:pStyle w:val="Standard"/>
        <w:spacing w:after="170"/>
        <w:ind w:firstLine="709"/>
        <w:jc w:val="both"/>
        <w:rPr>
          <w:rFonts w:ascii="Andalus" w:hAnsi="Andalus" w:hint="eastAsia"/>
          <w:sz w:val="28"/>
          <w:szCs w:val="28"/>
        </w:rPr>
      </w:pPr>
      <w:r>
        <w:rPr>
          <w:rFonts w:ascii="Andalus" w:hAnsi="Andalus"/>
          <w:sz w:val="28"/>
          <w:szCs w:val="28"/>
        </w:rPr>
        <w:lastRenderedPageBreak/>
        <w:t>—</w:t>
      </w:r>
      <w:r w:rsidR="00AF2C23">
        <w:rPr>
          <w:rFonts w:ascii="Andalus" w:hAnsi="Andalus"/>
          <w:sz w:val="28"/>
          <w:szCs w:val="28"/>
        </w:rPr>
        <w:t>Quisiera que se publicaran. Merece la pena que los amantes de la buena lec</w:t>
      </w:r>
      <w:r w:rsidR="00AF2C23">
        <w:rPr>
          <w:rFonts w:ascii="Andalus" w:hAnsi="Andalus"/>
          <w:sz w:val="28"/>
          <w:szCs w:val="28"/>
        </w:rPr>
        <w:softHyphen/>
        <w:t>tura conozcan estos manuscritos.</w:t>
      </w:r>
    </w:p>
    <w:p w14:paraId="09D59114" w14:textId="034CE1B0" w:rsidR="00713309" w:rsidRDefault="0053289C">
      <w:pPr>
        <w:pStyle w:val="Standard"/>
        <w:spacing w:after="170"/>
        <w:ind w:firstLine="709"/>
        <w:jc w:val="both"/>
        <w:rPr>
          <w:rFonts w:ascii="Andalus" w:hAnsi="Andalus" w:hint="eastAsia"/>
          <w:sz w:val="28"/>
          <w:szCs w:val="28"/>
        </w:rPr>
      </w:pPr>
      <w:r>
        <w:rPr>
          <w:rFonts w:ascii="Andalus" w:hAnsi="Andalus"/>
          <w:sz w:val="28"/>
          <w:szCs w:val="28"/>
        </w:rPr>
        <w:t>—</w:t>
      </w:r>
      <w:r w:rsidR="00AF2C23">
        <w:rPr>
          <w:rFonts w:ascii="Andalus" w:hAnsi="Andalus"/>
          <w:sz w:val="28"/>
          <w:szCs w:val="28"/>
        </w:rPr>
        <w:t>No puede sacarlos de allí</w:t>
      </w:r>
      <w:r w:rsidR="00AF2C23">
        <w:rPr>
          <w:rFonts w:ascii="Andalus" w:hAnsi="Andalus"/>
          <w:sz w:val="28"/>
          <w:szCs w:val="28"/>
        </w:rPr>
        <w:t xml:space="preserve"> </w:t>
      </w:r>
      <w:r>
        <w:rPr>
          <w:rFonts w:ascii="Andalus" w:hAnsi="Andalus"/>
          <w:sz w:val="28"/>
          <w:szCs w:val="28"/>
        </w:rPr>
        <w:t>—</w:t>
      </w:r>
      <w:r w:rsidR="00AF2C23">
        <w:rPr>
          <w:rFonts w:ascii="Andalus" w:hAnsi="Andalus"/>
          <w:sz w:val="28"/>
          <w:szCs w:val="28"/>
        </w:rPr>
        <w:t>le contestó el abogado</w:t>
      </w:r>
      <w:r>
        <w:rPr>
          <w:rFonts w:ascii="Andalus" w:hAnsi="Andalus"/>
          <w:sz w:val="28"/>
          <w:szCs w:val="28"/>
        </w:rPr>
        <w:t>—</w:t>
      </w:r>
      <w:r w:rsidR="00AF2C23">
        <w:rPr>
          <w:rFonts w:ascii="Andalus" w:hAnsi="Andalus"/>
          <w:sz w:val="28"/>
          <w:szCs w:val="28"/>
        </w:rPr>
        <w:t>. Doña Úrsula lo dej</w:t>
      </w:r>
      <w:r>
        <w:rPr>
          <w:rFonts w:ascii="Andalus" w:hAnsi="Andalus"/>
          <w:sz w:val="28"/>
          <w:szCs w:val="28"/>
        </w:rPr>
        <w:t>ó</w:t>
      </w:r>
      <w:r w:rsidR="00AF2C23">
        <w:rPr>
          <w:rFonts w:ascii="Andalus" w:hAnsi="Andalus"/>
          <w:sz w:val="28"/>
          <w:szCs w:val="28"/>
        </w:rPr>
        <w:t xml:space="preserve"> m</w:t>
      </w:r>
      <w:r w:rsidR="00AF2C23">
        <w:rPr>
          <w:rFonts w:ascii="Andalus" w:hAnsi="Andalus"/>
          <w:sz w:val="28"/>
          <w:szCs w:val="28"/>
        </w:rPr>
        <w:t>uy claro en su testamento. Nada saldría de la casa hasta que ella mu</w:t>
      </w:r>
      <w:r>
        <w:rPr>
          <w:rFonts w:ascii="Andalus" w:hAnsi="Andalus"/>
          <w:sz w:val="28"/>
          <w:szCs w:val="28"/>
        </w:rPr>
        <w:softHyphen/>
      </w:r>
      <w:r w:rsidR="00AF2C23">
        <w:rPr>
          <w:rFonts w:ascii="Andalus" w:hAnsi="Andalus"/>
          <w:sz w:val="28"/>
          <w:szCs w:val="28"/>
        </w:rPr>
        <w:t>riera.</w:t>
      </w:r>
    </w:p>
    <w:p w14:paraId="612B6309" w14:textId="07CE6380" w:rsidR="00713309" w:rsidRDefault="00AF2C23">
      <w:pPr>
        <w:pStyle w:val="Standard"/>
        <w:spacing w:after="170"/>
        <w:ind w:firstLine="709"/>
        <w:jc w:val="both"/>
        <w:rPr>
          <w:rFonts w:ascii="Andalus" w:hAnsi="Andalus" w:hint="eastAsia"/>
          <w:sz w:val="28"/>
          <w:szCs w:val="28"/>
        </w:rPr>
      </w:pPr>
      <w:r>
        <w:rPr>
          <w:rFonts w:ascii="Andalus" w:hAnsi="Andalus"/>
          <w:sz w:val="28"/>
          <w:szCs w:val="28"/>
        </w:rPr>
        <w:t>Julia se quedó pensativa unos momentos</w:t>
      </w:r>
      <w:r w:rsidR="0053289C">
        <w:rPr>
          <w:rFonts w:ascii="Andalus" w:hAnsi="Andalus"/>
          <w:sz w:val="28"/>
          <w:szCs w:val="28"/>
        </w:rPr>
        <w:t>.</w:t>
      </w:r>
    </w:p>
    <w:p w14:paraId="58834801" w14:textId="7C1635A3" w:rsidR="00713309" w:rsidRDefault="0053289C">
      <w:pPr>
        <w:pStyle w:val="Standard"/>
        <w:spacing w:after="170"/>
        <w:ind w:firstLine="709"/>
        <w:jc w:val="both"/>
        <w:rPr>
          <w:rFonts w:ascii="Andalus" w:hAnsi="Andalus" w:hint="eastAsia"/>
          <w:sz w:val="28"/>
          <w:szCs w:val="28"/>
        </w:rPr>
      </w:pPr>
      <w:r>
        <w:rPr>
          <w:rFonts w:ascii="Andalus" w:hAnsi="Andalus"/>
          <w:sz w:val="28"/>
          <w:szCs w:val="28"/>
        </w:rPr>
        <w:t>—</w:t>
      </w:r>
      <w:r w:rsidR="00AF2C23">
        <w:rPr>
          <w:rFonts w:ascii="Andalus" w:hAnsi="Andalus"/>
          <w:sz w:val="28"/>
          <w:szCs w:val="28"/>
        </w:rPr>
        <w:t>Podría escanearlos y luego transcribirlos yo misma en un ordenador… los cuadernos no saldrían de la casa y yo tendría posibilidad de envia</w:t>
      </w:r>
      <w:r w:rsidR="00AF2C23">
        <w:rPr>
          <w:rFonts w:ascii="Andalus" w:hAnsi="Andalus"/>
          <w:sz w:val="28"/>
          <w:szCs w:val="28"/>
        </w:rPr>
        <w:t>rlos a las editoria</w:t>
      </w:r>
      <w:r w:rsidR="00AF2C23">
        <w:rPr>
          <w:rFonts w:ascii="Andalus" w:hAnsi="Andalus"/>
          <w:sz w:val="28"/>
          <w:szCs w:val="28"/>
        </w:rPr>
        <w:softHyphen/>
        <w:t>les.</w:t>
      </w:r>
    </w:p>
    <w:p w14:paraId="3F6E323E" w14:textId="63F84AAB" w:rsidR="00713309" w:rsidRDefault="0053289C">
      <w:pPr>
        <w:pStyle w:val="Standard"/>
        <w:spacing w:after="170"/>
        <w:ind w:firstLine="709"/>
        <w:jc w:val="both"/>
        <w:rPr>
          <w:rFonts w:ascii="Andalus" w:hAnsi="Andalus" w:hint="eastAsia"/>
          <w:sz w:val="28"/>
          <w:szCs w:val="28"/>
        </w:rPr>
      </w:pPr>
      <w:r>
        <w:rPr>
          <w:rFonts w:ascii="Andalus" w:hAnsi="Andalus"/>
          <w:sz w:val="28"/>
          <w:szCs w:val="28"/>
        </w:rPr>
        <w:t>—</w:t>
      </w:r>
      <w:r w:rsidR="00AF2C23">
        <w:rPr>
          <w:rFonts w:ascii="Andalus" w:hAnsi="Andalus"/>
          <w:sz w:val="28"/>
          <w:szCs w:val="28"/>
        </w:rPr>
        <w:t>Siendo así… dígame cuando quiere hacerlo y le mandaré un notario que le</w:t>
      </w:r>
      <w:r w:rsidR="00AF2C23">
        <w:rPr>
          <w:rFonts w:ascii="Andalus" w:hAnsi="Andalus"/>
          <w:sz w:val="28"/>
          <w:szCs w:val="28"/>
        </w:rPr>
        <w:softHyphen/>
        <w:t>vante acta de lo que usted va a hacer.</w:t>
      </w:r>
    </w:p>
    <w:p w14:paraId="018A533D" w14:textId="3208EEC8" w:rsidR="00713309" w:rsidRDefault="0053289C">
      <w:pPr>
        <w:pStyle w:val="Standard"/>
        <w:spacing w:after="170"/>
        <w:ind w:firstLine="709"/>
        <w:jc w:val="both"/>
        <w:rPr>
          <w:rFonts w:ascii="Andalus" w:hAnsi="Andalus" w:hint="eastAsia"/>
          <w:sz w:val="28"/>
          <w:szCs w:val="28"/>
        </w:rPr>
      </w:pPr>
      <w:r>
        <w:rPr>
          <w:rFonts w:ascii="Andalus" w:hAnsi="Andalus"/>
          <w:sz w:val="28"/>
          <w:szCs w:val="28"/>
        </w:rPr>
        <w:t>—</w:t>
      </w:r>
      <w:r w:rsidR="00AF2C23">
        <w:rPr>
          <w:rFonts w:ascii="Andalus" w:hAnsi="Andalus"/>
          <w:sz w:val="28"/>
          <w:szCs w:val="28"/>
        </w:rPr>
        <w:t>Mañana mismo</w:t>
      </w:r>
      <w:r>
        <w:rPr>
          <w:rFonts w:ascii="Andalus" w:hAnsi="Andalus"/>
          <w:sz w:val="28"/>
          <w:szCs w:val="28"/>
        </w:rPr>
        <w:t xml:space="preserve"> —</w:t>
      </w:r>
      <w:r w:rsidR="00AF2C23">
        <w:rPr>
          <w:rFonts w:ascii="Andalus" w:hAnsi="Andalus"/>
          <w:sz w:val="28"/>
          <w:szCs w:val="28"/>
        </w:rPr>
        <w:t>contestó Julia.</w:t>
      </w:r>
    </w:p>
    <w:p w14:paraId="32A7EF0D" w14:textId="77777777" w:rsidR="00713309" w:rsidRDefault="00AF2C23">
      <w:pPr>
        <w:pStyle w:val="Standard"/>
        <w:spacing w:after="170"/>
        <w:ind w:firstLine="709"/>
        <w:jc w:val="both"/>
        <w:rPr>
          <w:rFonts w:ascii="Andalus" w:hAnsi="Andalus" w:hint="eastAsia"/>
          <w:sz w:val="28"/>
          <w:szCs w:val="28"/>
        </w:rPr>
      </w:pPr>
      <w:r>
        <w:rPr>
          <w:rFonts w:ascii="Andalus" w:hAnsi="Andalus"/>
          <w:sz w:val="28"/>
          <w:szCs w:val="28"/>
        </w:rPr>
        <w:t>Dos días después volvía a su ciudad con una cartera llena de las transcripcio</w:t>
      </w:r>
      <w:r>
        <w:rPr>
          <w:rFonts w:ascii="Andalus" w:hAnsi="Andalus"/>
          <w:sz w:val="28"/>
          <w:szCs w:val="28"/>
        </w:rPr>
        <w:softHyphen/>
        <w:t xml:space="preserve">nes de </w:t>
      </w:r>
      <w:r>
        <w:rPr>
          <w:rFonts w:ascii="Andalus" w:hAnsi="Andalus"/>
          <w:sz w:val="28"/>
          <w:szCs w:val="28"/>
        </w:rPr>
        <w:t>los cuadernos azules. Los había leído en su totalidad y en ellos estaba conte</w:t>
      </w:r>
      <w:r>
        <w:rPr>
          <w:rFonts w:ascii="Andalus" w:hAnsi="Andalus"/>
          <w:sz w:val="28"/>
          <w:szCs w:val="28"/>
        </w:rPr>
        <w:softHyphen/>
        <w:t>nida toda una vida de experiencias, de amores, de viajes, de dolor inmenso, de aleg</w:t>
      </w:r>
      <w:r>
        <w:rPr>
          <w:rFonts w:ascii="Andalus" w:hAnsi="Andalus"/>
          <w:sz w:val="28"/>
          <w:szCs w:val="28"/>
        </w:rPr>
        <w:softHyphen/>
        <w:t xml:space="preserve">rías, de sentimientos, de impotencia ante la enfermedad que ella sentía acercarse implacable, </w:t>
      </w:r>
      <w:r>
        <w:rPr>
          <w:rFonts w:ascii="Andalus" w:hAnsi="Andalus"/>
          <w:sz w:val="28"/>
          <w:szCs w:val="28"/>
        </w:rPr>
        <w:t>y también de su entereza para afrontarla.</w:t>
      </w:r>
    </w:p>
    <w:p w14:paraId="6F8A9FC9" w14:textId="77777777" w:rsidR="00713309" w:rsidRDefault="00AF2C23">
      <w:pPr>
        <w:pStyle w:val="Standard"/>
        <w:spacing w:after="170"/>
        <w:ind w:firstLine="709"/>
        <w:jc w:val="both"/>
        <w:rPr>
          <w:rFonts w:ascii="Andalus" w:hAnsi="Andalus" w:hint="eastAsia"/>
          <w:sz w:val="28"/>
          <w:szCs w:val="28"/>
        </w:rPr>
      </w:pPr>
      <w:r>
        <w:rPr>
          <w:rFonts w:ascii="Andalus" w:hAnsi="Andalus"/>
          <w:sz w:val="28"/>
          <w:szCs w:val="28"/>
        </w:rPr>
        <w:t>La admiración de Julia ante los escritos de aquella mujer admirable creció mientras buceaba en sus cuadernos. Encontró también la explicación del que fue abandonado en la playa.</w:t>
      </w:r>
    </w:p>
    <w:p w14:paraId="3420D419" w14:textId="77777777" w:rsidR="00713309" w:rsidRDefault="00AF2C23">
      <w:pPr>
        <w:pStyle w:val="Standard"/>
        <w:spacing w:after="170"/>
        <w:ind w:firstLine="709"/>
        <w:jc w:val="both"/>
        <w:rPr>
          <w:rFonts w:ascii="Andalus" w:hAnsi="Andalus" w:hint="eastAsia"/>
          <w:sz w:val="28"/>
          <w:szCs w:val="28"/>
        </w:rPr>
      </w:pPr>
      <w:r>
        <w:rPr>
          <w:rFonts w:ascii="Andalus" w:hAnsi="Andalus"/>
          <w:sz w:val="28"/>
          <w:szCs w:val="28"/>
        </w:rPr>
        <w:t xml:space="preserve">Úrsula había viajado al sur en </w:t>
      </w:r>
      <w:r>
        <w:rPr>
          <w:rFonts w:ascii="Andalus" w:hAnsi="Andalus"/>
          <w:sz w:val="28"/>
          <w:szCs w:val="28"/>
        </w:rPr>
        <w:t>busca de sol y mar cuando diagnosticaron su enfermedad. En la playa en la que pasaba sus veranos Julia, encontró la paz que ne</w:t>
      </w:r>
      <w:r>
        <w:rPr>
          <w:rFonts w:ascii="Andalus" w:hAnsi="Andalus"/>
          <w:sz w:val="28"/>
          <w:szCs w:val="28"/>
        </w:rPr>
        <w:softHyphen/>
        <w:t>cesitaba para afrontar la angustia que sentía al saber que sus facultades pronto esta</w:t>
      </w:r>
      <w:r>
        <w:rPr>
          <w:rFonts w:ascii="Andalus" w:hAnsi="Andalus"/>
          <w:sz w:val="28"/>
          <w:szCs w:val="28"/>
        </w:rPr>
        <w:softHyphen/>
        <w:t>rían mermadas. Ya no podría escribir y esto</w:t>
      </w:r>
      <w:r>
        <w:rPr>
          <w:rFonts w:ascii="Andalus" w:hAnsi="Andalus"/>
          <w:sz w:val="28"/>
          <w:szCs w:val="28"/>
        </w:rPr>
        <w:t xml:space="preserve"> le hacía sentir un inmenso dolor.</w:t>
      </w:r>
    </w:p>
    <w:p w14:paraId="6A759EDE" w14:textId="4CE7A213" w:rsidR="00713309" w:rsidRDefault="00AF2C23">
      <w:pPr>
        <w:pStyle w:val="Standard"/>
        <w:spacing w:after="170"/>
        <w:ind w:firstLine="709"/>
        <w:jc w:val="both"/>
        <w:rPr>
          <w:rFonts w:ascii="Andalus" w:hAnsi="Andalus" w:hint="eastAsia"/>
          <w:sz w:val="28"/>
          <w:szCs w:val="28"/>
        </w:rPr>
      </w:pPr>
      <w:r>
        <w:rPr>
          <w:rFonts w:ascii="Andalus" w:hAnsi="Andalus"/>
          <w:sz w:val="28"/>
          <w:szCs w:val="28"/>
        </w:rPr>
        <w:t>Quizá alguna vez nos hemos visto sin saber que nuestras vidas se iban a cru</w:t>
      </w:r>
      <w:r>
        <w:rPr>
          <w:rFonts w:ascii="Andalus" w:hAnsi="Andalus"/>
          <w:sz w:val="28"/>
          <w:szCs w:val="28"/>
        </w:rPr>
        <w:softHyphen/>
        <w:t xml:space="preserve">zar por casualidad </w:t>
      </w:r>
      <w:r w:rsidR="0053289C">
        <w:rPr>
          <w:rFonts w:ascii="Andalus" w:hAnsi="Andalus"/>
          <w:sz w:val="28"/>
          <w:szCs w:val="28"/>
        </w:rPr>
        <w:t>—</w:t>
      </w:r>
      <w:r>
        <w:rPr>
          <w:rFonts w:ascii="Andalus" w:hAnsi="Andalus"/>
          <w:sz w:val="28"/>
          <w:szCs w:val="28"/>
        </w:rPr>
        <w:t>pensó Julia mientras leía las experiencias de Úrsula en aquel lugar del sur de España.</w:t>
      </w:r>
    </w:p>
    <w:p w14:paraId="3D5C980B" w14:textId="77777777" w:rsidR="00713309" w:rsidRDefault="00AF2C23">
      <w:pPr>
        <w:pStyle w:val="Standard"/>
        <w:spacing w:after="170"/>
        <w:ind w:firstLine="709"/>
        <w:jc w:val="both"/>
        <w:rPr>
          <w:rFonts w:ascii="Andalus" w:hAnsi="Andalus" w:hint="eastAsia"/>
          <w:sz w:val="28"/>
          <w:szCs w:val="28"/>
        </w:rPr>
      </w:pPr>
      <w:r>
        <w:rPr>
          <w:rFonts w:ascii="Andalus" w:hAnsi="Andalus"/>
          <w:sz w:val="28"/>
          <w:szCs w:val="28"/>
        </w:rPr>
        <w:t>Una mañana la autora de los cuadern</w:t>
      </w:r>
      <w:r>
        <w:rPr>
          <w:rFonts w:ascii="Andalus" w:hAnsi="Andalus"/>
          <w:sz w:val="28"/>
          <w:szCs w:val="28"/>
        </w:rPr>
        <w:t xml:space="preserve">os decidió abandonar uno de ellos en un banco del paseo marítimo como si de un </w:t>
      </w:r>
      <w:proofErr w:type="spellStart"/>
      <w:r w:rsidRPr="0053289C">
        <w:rPr>
          <w:rFonts w:ascii="Andalus" w:hAnsi="Andalus"/>
          <w:i/>
          <w:iCs/>
          <w:sz w:val="28"/>
          <w:szCs w:val="28"/>
        </w:rPr>
        <w:t>book</w:t>
      </w:r>
      <w:proofErr w:type="spellEnd"/>
      <w:r w:rsidRPr="0053289C">
        <w:rPr>
          <w:rFonts w:ascii="Andalus" w:hAnsi="Andalus"/>
          <w:i/>
          <w:iCs/>
          <w:sz w:val="28"/>
          <w:szCs w:val="28"/>
        </w:rPr>
        <w:t xml:space="preserve"> </w:t>
      </w:r>
      <w:proofErr w:type="spellStart"/>
      <w:r w:rsidRPr="0053289C">
        <w:rPr>
          <w:rFonts w:ascii="Andalus" w:hAnsi="Andalus"/>
          <w:i/>
          <w:iCs/>
          <w:sz w:val="28"/>
          <w:szCs w:val="28"/>
        </w:rPr>
        <w:t>crossing</w:t>
      </w:r>
      <w:proofErr w:type="spellEnd"/>
      <w:r>
        <w:rPr>
          <w:rFonts w:ascii="Andalus" w:hAnsi="Andalus"/>
          <w:sz w:val="28"/>
          <w:szCs w:val="28"/>
        </w:rPr>
        <w:t xml:space="preserve"> se tratara. Quizá pensó en compartir con alguien su vida que poco a poco ya no sería suya.</w:t>
      </w:r>
    </w:p>
    <w:p w14:paraId="2441BF54" w14:textId="77777777" w:rsidR="00713309" w:rsidRDefault="00AF2C23">
      <w:pPr>
        <w:pStyle w:val="Standard"/>
        <w:spacing w:after="170"/>
        <w:ind w:firstLine="709"/>
        <w:jc w:val="both"/>
        <w:rPr>
          <w:rFonts w:ascii="Andalus" w:hAnsi="Andalus" w:hint="eastAsia"/>
          <w:sz w:val="28"/>
          <w:szCs w:val="28"/>
        </w:rPr>
      </w:pPr>
      <w:r>
        <w:rPr>
          <w:rFonts w:ascii="Andalus" w:hAnsi="Andalus"/>
          <w:sz w:val="28"/>
          <w:szCs w:val="28"/>
        </w:rPr>
        <w:t xml:space="preserve">Julia se alegró de que Úrsula nunca supiera su destino, hasta que ella </w:t>
      </w:r>
      <w:r>
        <w:rPr>
          <w:rFonts w:ascii="Andalus" w:hAnsi="Andalus"/>
          <w:sz w:val="28"/>
          <w:szCs w:val="28"/>
        </w:rPr>
        <w:t>lo en</w:t>
      </w:r>
      <w:r>
        <w:rPr>
          <w:rFonts w:ascii="Andalus" w:hAnsi="Andalus"/>
          <w:sz w:val="28"/>
          <w:szCs w:val="28"/>
        </w:rPr>
        <w:softHyphen/>
        <w:t>contró.</w:t>
      </w:r>
    </w:p>
    <w:p w14:paraId="0955D17C" w14:textId="05C1F4E6" w:rsidR="00713309" w:rsidRDefault="00AF2C23">
      <w:pPr>
        <w:pStyle w:val="Standard"/>
        <w:spacing w:after="170"/>
        <w:ind w:firstLine="709"/>
        <w:jc w:val="both"/>
        <w:rPr>
          <w:rFonts w:ascii="Andalus" w:hAnsi="Andalus" w:hint="eastAsia"/>
          <w:sz w:val="28"/>
          <w:szCs w:val="28"/>
        </w:rPr>
      </w:pPr>
      <w:r>
        <w:rPr>
          <w:rFonts w:ascii="Andalus" w:hAnsi="Andalus"/>
          <w:sz w:val="28"/>
          <w:szCs w:val="28"/>
        </w:rPr>
        <w:t xml:space="preserve">Comenzó entonces la tarea de enviarlos a las editoriales. A todas les adjuntaba la historia de Úrsula, y la forma en que los cuadernos habían llegado </w:t>
      </w:r>
      <w:r>
        <w:rPr>
          <w:rFonts w:ascii="Andalus" w:hAnsi="Andalus"/>
          <w:sz w:val="28"/>
          <w:szCs w:val="28"/>
        </w:rPr>
        <w:lastRenderedPageBreak/>
        <w:t>a su poder. Con las cinco primeras no hubo suerte. Usaron las mismas pala</w:t>
      </w:r>
      <w:r w:rsidR="0053289C">
        <w:rPr>
          <w:rFonts w:ascii="Andalus" w:hAnsi="Andalus"/>
          <w:sz w:val="28"/>
          <w:szCs w:val="28"/>
        </w:rPr>
        <w:softHyphen/>
      </w:r>
      <w:r>
        <w:rPr>
          <w:rFonts w:ascii="Andalus" w:hAnsi="Andalus"/>
          <w:sz w:val="28"/>
          <w:szCs w:val="28"/>
        </w:rPr>
        <w:t>bras literalmente:</w:t>
      </w:r>
      <w:r>
        <w:rPr>
          <w:rFonts w:ascii="Andalus" w:hAnsi="Andalus"/>
          <w:sz w:val="28"/>
          <w:szCs w:val="28"/>
        </w:rPr>
        <w:t xml:space="preserve"> actualmente no estamos interesados en este tipo de escri</w:t>
      </w:r>
      <w:r w:rsidR="000E06FF">
        <w:rPr>
          <w:rFonts w:ascii="Andalus" w:hAnsi="Andalus"/>
          <w:sz w:val="28"/>
          <w:szCs w:val="28"/>
        </w:rPr>
        <w:softHyphen/>
      </w:r>
      <w:r>
        <w:rPr>
          <w:rFonts w:ascii="Andalus" w:hAnsi="Andalus"/>
          <w:sz w:val="28"/>
          <w:szCs w:val="28"/>
        </w:rPr>
        <w:t>tura.</w:t>
      </w:r>
    </w:p>
    <w:p w14:paraId="3C523EF7" w14:textId="3A06A70C" w:rsidR="00713309" w:rsidRDefault="00AF2C23">
      <w:pPr>
        <w:pStyle w:val="Standard"/>
        <w:spacing w:after="170"/>
        <w:ind w:firstLine="709"/>
        <w:jc w:val="both"/>
        <w:rPr>
          <w:rFonts w:ascii="Andalus" w:hAnsi="Andalus" w:hint="eastAsia"/>
          <w:sz w:val="28"/>
          <w:szCs w:val="28"/>
        </w:rPr>
      </w:pPr>
      <w:r>
        <w:rPr>
          <w:rFonts w:ascii="Andalus" w:hAnsi="Andalus"/>
          <w:sz w:val="28"/>
          <w:szCs w:val="28"/>
        </w:rPr>
        <w:t>Por fin un día recibió lo que esperaba con ansiedad y casi con desespe</w:t>
      </w:r>
      <w:r w:rsidR="0053289C">
        <w:rPr>
          <w:rFonts w:ascii="Andalus" w:hAnsi="Andalus"/>
          <w:sz w:val="28"/>
          <w:szCs w:val="28"/>
        </w:rPr>
        <w:softHyphen/>
      </w:r>
      <w:r>
        <w:rPr>
          <w:rFonts w:ascii="Andalus" w:hAnsi="Andalus"/>
          <w:sz w:val="28"/>
          <w:szCs w:val="28"/>
        </w:rPr>
        <w:t>ranza. Estaban interesados.</w:t>
      </w:r>
    </w:p>
    <w:p w14:paraId="3A46570F" w14:textId="77777777" w:rsidR="00713309" w:rsidRDefault="00AF2C23">
      <w:pPr>
        <w:pStyle w:val="Standard"/>
        <w:spacing w:after="170"/>
        <w:ind w:firstLine="709"/>
        <w:jc w:val="both"/>
        <w:rPr>
          <w:rFonts w:ascii="Andalus" w:hAnsi="Andalus" w:hint="eastAsia"/>
          <w:sz w:val="28"/>
          <w:szCs w:val="28"/>
        </w:rPr>
      </w:pPr>
      <w:r>
        <w:rPr>
          <w:rFonts w:ascii="Andalus" w:hAnsi="Andalus"/>
          <w:sz w:val="28"/>
          <w:szCs w:val="28"/>
        </w:rPr>
        <w:t>Julia se puso en contacto con el abogado y le dijo que a partir de aquel mo</w:t>
      </w:r>
      <w:r>
        <w:rPr>
          <w:rFonts w:ascii="Andalus" w:hAnsi="Andalus"/>
          <w:sz w:val="28"/>
          <w:szCs w:val="28"/>
        </w:rPr>
        <w:softHyphen/>
        <w:t>mento él se encar</w:t>
      </w:r>
      <w:r>
        <w:rPr>
          <w:rFonts w:ascii="Andalus" w:hAnsi="Andalus"/>
          <w:sz w:val="28"/>
          <w:szCs w:val="28"/>
        </w:rPr>
        <w:t>garía de los contactos con la editorial. Su misión había concluido. Los cuadernos de Úrsula Haza verían la luz y todo el que quisiera podría disfrutar con su lectura.</w:t>
      </w:r>
    </w:p>
    <w:p w14:paraId="37869F4F" w14:textId="77777777" w:rsidR="00713309" w:rsidRDefault="00AF2C23">
      <w:pPr>
        <w:pStyle w:val="Standard"/>
        <w:spacing w:after="170"/>
        <w:ind w:firstLine="709"/>
        <w:jc w:val="both"/>
        <w:rPr>
          <w:rFonts w:ascii="Andalus" w:hAnsi="Andalus" w:hint="eastAsia"/>
          <w:sz w:val="28"/>
          <w:szCs w:val="28"/>
        </w:rPr>
      </w:pPr>
      <w:r>
        <w:rPr>
          <w:rFonts w:ascii="Andalus" w:hAnsi="Andalus"/>
          <w:sz w:val="28"/>
          <w:szCs w:val="28"/>
        </w:rPr>
        <w:t>Pasó el invierno y recién comenzada la primavera, con el azahar explotando en los naranj</w:t>
      </w:r>
      <w:r>
        <w:rPr>
          <w:rFonts w:ascii="Andalus" w:hAnsi="Andalus"/>
          <w:sz w:val="28"/>
          <w:szCs w:val="28"/>
        </w:rPr>
        <w:t>os, Julia recibió un paquete. Allí estaba el libro. Sencillo, de pastas blandas de color azul marino y con su título en grandes letras:</w:t>
      </w:r>
    </w:p>
    <w:p w14:paraId="429A70C4" w14:textId="77777777" w:rsidR="00713309" w:rsidRDefault="00AF2C23">
      <w:pPr>
        <w:pStyle w:val="Standard"/>
        <w:spacing w:after="170"/>
        <w:ind w:firstLine="709"/>
        <w:jc w:val="both"/>
        <w:rPr>
          <w:rFonts w:ascii="Andalus" w:hAnsi="Andalus" w:hint="eastAsia"/>
          <w:sz w:val="28"/>
          <w:szCs w:val="28"/>
        </w:rPr>
      </w:pPr>
      <w:r>
        <w:rPr>
          <w:rFonts w:ascii="Andalus" w:hAnsi="Andalus"/>
          <w:sz w:val="28"/>
          <w:szCs w:val="28"/>
        </w:rPr>
        <w:t>LOS CUADERNOS AZULES DE ÚRSULA</w:t>
      </w:r>
    </w:p>
    <w:p w14:paraId="39E4EB97" w14:textId="3FC91C95" w:rsidR="00713309" w:rsidRDefault="00AF2C23">
      <w:pPr>
        <w:pStyle w:val="Standard"/>
        <w:spacing w:after="170"/>
        <w:ind w:firstLine="709"/>
        <w:jc w:val="both"/>
        <w:rPr>
          <w:rFonts w:ascii="Andalus" w:hAnsi="Andalus" w:hint="eastAsia"/>
          <w:sz w:val="28"/>
          <w:szCs w:val="28"/>
        </w:rPr>
      </w:pPr>
      <w:r>
        <w:rPr>
          <w:rFonts w:ascii="Andalus" w:hAnsi="Andalus"/>
          <w:sz w:val="28"/>
          <w:szCs w:val="28"/>
        </w:rPr>
        <w:t>Sintió que la alegría desbordaba su corazón. Tenía que ir a Bielsa a en</w:t>
      </w:r>
      <w:r w:rsidR="0053289C">
        <w:rPr>
          <w:rFonts w:ascii="Andalus" w:hAnsi="Andalus"/>
          <w:sz w:val="28"/>
          <w:szCs w:val="28"/>
        </w:rPr>
        <w:softHyphen/>
      </w:r>
      <w:r>
        <w:rPr>
          <w:rFonts w:ascii="Andalus" w:hAnsi="Andalus"/>
          <w:sz w:val="28"/>
          <w:szCs w:val="28"/>
        </w:rPr>
        <w:t>tre</w:t>
      </w:r>
      <w:r w:rsidR="0053289C">
        <w:rPr>
          <w:rFonts w:ascii="Andalus" w:hAnsi="Andalus"/>
          <w:sz w:val="28"/>
          <w:szCs w:val="28"/>
        </w:rPr>
        <w:softHyphen/>
      </w:r>
      <w:r>
        <w:rPr>
          <w:rFonts w:ascii="Andalus" w:hAnsi="Andalus"/>
          <w:sz w:val="28"/>
          <w:szCs w:val="28"/>
        </w:rPr>
        <w:t>gár</w:t>
      </w:r>
      <w:r w:rsidR="0053289C">
        <w:rPr>
          <w:rFonts w:ascii="Andalus" w:hAnsi="Andalus"/>
          <w:sz w:val="28"/>
          <w:szCs w:val="28"/>
        </w:rPr>
        <w:softHyphen/>
      </w:r>
      <w:r>
        <w:rPr>
          <w:rFonts w:ascii="Andalus" w:hAnsi="Andalus"/>
          <w:sz w:val="28"/>
          <w:szCs w:val="28"/>
        </w:rPr>
        <w:t>selo a su</w:t>
      </w:r>
      <w:r>
        <w:rPr>
          <w:rFonts w:ascii="Andalus" w:hAnsi="Andalus"/>
          <w:sz w:val="28"/>
          <w:szCs w:val="28"/>
        </w:rPr>
        <w:t xml:space="preserve"> autora.</w:t>
      </w:r>
    </w:p>
    <w:p w14:paraId="1E2ED846" w14:textId="77777777" w:rsidR="00713309" w:rsidRDefault="00AF2C23">
      <w:pPr>
        <w:pStyle w:val="Standard"/>
        <w:spacing w:after="170"/>
        <w:ind w:firstLine="709"/>
        <w:jc w:val="both"/>
        <w:rPr>
          <w:rFonts w:ascii="Andalus" w:hAnsi="Andalus" w:hint="eastAsia"/>
          <w:sz w:val="28"/>
          <w:szCs w:val="28"/>
        </w:rPr>
      </w:pPr>
      <w:r>
        <w:rPr>
          <w:rFonts w:ascii="Andalus" w:hAnsi="Andalus"/>
          <w:sz w:val="28"/>
          <w:szCs w:val="28"/>
        </w:rPr>
        <w:t>Cuando llegó la encontró en la misma posición que la primera vez. Sentada de frente al gran ventanal, mirando sin ver la montaña.</w:t>
      </w:r>
    </w:p>
    <w:p w14:paraId="062BB5CC" w14:textId="77777777" w:rsidR="00713309" w:rsidRDefault="00AF2C23">
      <w:pPr>
        <w:pStyle w:val="Standard"/>
        <w:spacing w:after="170"/>
        <w:ind w:firstLine="709"/>
        <w:jc w:val="both"/>
        <w:rPr>
          <w:rFonts w:ascii="Andalus" w:hAnsi="Andalus" w:hint="eastAsia"/>
          <w:sz w:val="28"/>
          <w:szCs w:val="28"/>
        </w:rPr>
      </w:pPr>
      <w:r>
        <w:rPr>
          <w:rFonts w:ascii="Andalus" w:hAnsi="Andalus"/>
          <w:sz w:val="28"/>
          <w:szCs w:val="28"/>
        </w:rPr>
        <w:t xml:space="preserve">Le entregó el libro y Úrsula volvió un segundo la cabeza. Julia creyó ver en sus ojos un atisbo de brillo, como si </w:t>
      </w:r>
      <w:r>
        <w:rPr>
          <w:rFonts w:ascii="Andalus" w:hAnsi="Andalus"/>
          <w:sz w:val="28"/>
          <w:szCs w:val="28"/>
        </w:rPr>
        <w:t>entendiera lo que estaba sucediendo.</w:t>
      </w:r>
    </w:p>
    <w:p w14:paraId="55EA07B5" w14:textId="77777777" w:rsidR="00713309" w:rsidRDefault="00AF2C23">
      <w:pPr>
        <w:pStyle w:val="Standard"/>
        <w:spacing w:after="170"/>
        <w:ind w:firstLine="709"/>
        <w:jc w:val="both"/>
        <w:rPr>
          <w:rFonts w:ascii="Andalus" w:hAnsi="Andalus" w:hint="eastAsia"/>
          <w:sz w:val="28"/>
          <w:szCs w:val="28"/>
        </w:rPr>
      </w:pPr>
      <w:r>
        <w:rPr>
          <w:rFonts w:ascii="Andalus" w:hAnsi="Andalus"/>
          <w:sz w:val="28"/>
          <w:szCs w:val="28"/>
        </w:rPr>
        <w:t>Sujetó el libro entre sus manos y volvió a su posición.</w:t>
      </w:r>
    </w:p>
    <w:p w14:paraId="0E36983A" w14:textId="77777777" w:rsidR="00713309" w:rsidRDefault="00AF2C23">
      <w:pPr>
        <w:pStyle w:val="Standard"/>
        <w:spacing w:after="170"/>
        <w:ind w:firstLine="709"/>
        <w:jc w:val="both"/>
        <w:rPr>
          <w:rFonts w:ascii="Andalus" w:hAnsi="Andalus" w:hint="eastAsia"/>
          <w:sz w:val="28"/>
          <w:szCs w:val="28"/>
        </w:rPr>
      </w:pPr>
      <w:r>
        <w:rPr>
          <w:rFonts w:ascii="Andalus" w:hAnsi="Andalus"/>
          <w:sz w:val="28"/>
          <w:szCs w:val="28"/>
        </w:rPr>
        <w:t>Julia salió de la casa y antes de tomar el sendero de hayas miró hacia atrás por última vez.</w:t>
      </w:r>
    </w:p>
    <w:p w14:paraId="5F7AAB01" w14:textId="77777777" w:rsidR="00713309" w:rsidRDefault="00AF2C23">
      <w:pPr>
        <w:pStyle w:val="Standard"/>
        <w:spacing w:after="170"/>
        <w:ind w:firstLine="709"/>
        <w:jc w:val="both"/>
        <w:rPr>
          <w:rFonts w:ascii="Andalus" w:hAnsi="Andalus" w:hint="eastAsia"/>
          <w:sz w:val="28"/>
          <w:szCs w:val="28"/>
        </w:rPr>
      </w:pPr>
      <w:r>
        <w:rPr>
          <w:rFonts w:ascii="Andalus" w:hAnsi="Andalus"/>
          <w:sz w:val="28"/>
          <w:szCs w:val="28"/>
        </w:rPr>
        <w:t>Le pareció que una mano le decía adiós moviéndola levemente.</w:t>
      </w:r>
    </w:p>
    <w:p w14:paraId="7FFF3F91" w14:textId="7CDCBDB8" w:rsidR="00713309" w:rsidRDefault="0053289C">
      <w:pPr>
        <w:pStyle w:val="Standard"/>
        <w:spacing w:after="170"/>
        <w:ind w:firstLine="709"/>
        <w:jc w:val="both"/>
        <w:rPr>
          <w:rFonts w:ascii="Andalus" w:hAnsi="Andalus" w:hint="eastAsia"/>
          <w:sz w:val="28"/>
          <w:szCs w:val="28"/>
        </w:rPr>
      </w:pPr>
      <w:r>
        <w:rPr>
          <w:rFonts w:ascii="Andalus" w:hAnsi="Andalus"/>
          <w:sz w:val="28"/>
          <w:szCs w:val="28"/>
        </w:rPr>
        <w:t>—</w:t>
      </w:r>
      <w:r w:rsidR="00AF2C23">
        <w:rPr>
          <w:rFonts w:ascii="Andalus" w:hAnsi="Andalus"/>
          <w:sz w:val="28"/>
          <w:szCs w:val="28"/>
        </w:rPr>
        <w:t xml:space="preserve">Será </w:t>
      </w:r>
      <w:r w:rsidR="00AF2C23">
        <w:rPr>
          <w:rFonts w:ascii="Andalus" w:hAnsi="Andalus"/>
          <w:sz w:val="28"/>
          <w:szCs w:val="28"/>
        </w:rPr>
        <w:t>la enfermera</w:t>
      </w:r>
      <w:r>
        <w:rPr>
          <w:rFonts w:ascii="Andalus" w:hAnsi="Andalus"/>
          <w:sz w:val="28"/>
          <w:szCs w:val="28"/>
        </w:rPr>
        <w:t xml:space="preserve"> —</w:t>
      </w:r>
      <w:r w:rsidR="00AF2C23">
        <w:rPr>
          <w:rFonts w:ascii="Andalus" w:hAnsi="Andalus"/>
          <w:sz w:val="28"/>
          <w:szCs w:val="28"/>
        </w:rPr>
        <w:t>pensó</w:t>
      </w:r>
      <w:r>
        <w:rPr>
          <w:rFonts w:ascii="Andalus" w:hAnsi="Andalus"/>
          <w:sz w:val="28"/>
          <w:szCs w:val="28"/>
        </w:rPr>
        <w:t>—,</w:t>
      </w:r>
      <w:r w:rsidR="00AF2C23">
        <w:rPr>
          <w:rFonts w:ascii="Andalus" w:hAnsi="Andalus"/>
          <w:sz w:val="28"/>
          <w:szCs w:val="28"/>
        </w:rPr>
        <w:t xml:space="preserve"> lo que estoy imaginando sería dema</w:t>
      </w:r>
      <w:r w:rsidR="000E06FF">
        <w:rPr>
          <w:rFonts w:ascii="Andalus" w:hAnsi="Andalus"/>
          <w:sz w:val="28"/>
          <w:szCs w:val="28"/>
        </w:rPr>
        <w:softHyphen/>
      </w:r>
      <w:r w:rsidR="00AF2C23">
        <w:rPr>
          <w:rFonts w:ascii="Andalus" w:hAnsi="Andalus"/>
          <w:sz w:val="28"/>
          <w:szCs w:val="28"/>
        </w:rPr>
        <w:t>siado hermoso.</w:t>
      </w:r>
    </w:p>
    <w:p w14:paraId="7E36A7B1" w14:textId="77777777" w:rsidR="00713309" w:rsidRDefault="00AF2C23">
      <w:pPr>
        <w:pStyle w:val="Standard"/>
        <w:spacing w:after="170"/>
        <w:ind w:firstLine="709"/>
        <w:jc w:val="both"/>
        <w:rPr>
          <w:rFonts w:ascii="Andalus" w:hAnsi="Andalus" w:hint="eastAsia"/>
          <w:sz w:val="28"/>
          <w:szCs w:val="28"/>
        </w:rPr>
      </w:pPr>
      <w:r>
        <w:rPr>
          <w:rFonts w:ascii="Andalus" w:hAnsi="Andalus"/>
          <w:sz w:val="28"/>
          <w:szCs w:val="28"/>
        </w:rPr>
        <w:t>Al llegar de nuevo el verano Julia volvió a la playa. Los Cuadernos de Úrsula estaban en todas las librerías. Las críticas habían sido excelentes y se sentía satisfe</w:t>
      </w:r>
      <w:r>
        <w:rPr>
          <w:rFonts w:ascii="Andalus" w:hAnsi="Andalus"/>
          <w:sz w:val="28"/>
          <w:szCs w:val="28"/>
        </w:rPr>
        <w:softHyphen/>
        <w:t>cha de su labor. Co</w:t>
      </w:r>
      <w:r>
        <w:rPr>
          <w:rFonts w:ascii="Andalus" w:hAnsi="Andalus"/>
          <w:sz w:val="28"/>
          <w:szCs w:val="28"/>
        </w:rPr>
        <w:t>n un ejemplar en la mano se dirigió al paseo marítimo y en un banco solitario lo dejó.</w:t>
      </w:r>
    </w:p>
    <w:p w14:paraId="11CC219F" w14:textId="77777777" w:rsidR="00713309" w:rsidRDefault="00AF2C23">
      <w:pPr>
        <w:pStyle w:val="Standard"/>
        <w:spacing w:after="170"/>
        <w:ind w:firstLine="709"/>
        <w:jc w:val="both"/>
        <w:rPr>
          <w:rFonts w:ascii="Andalus" w:hAnsi="Andalus" w:hint="eastAsia"/>
          <w:sz w:val="28"/>
          <w:szCs w:val="28"/>
        </w:rPr>
      </w:pPr>
      <w:r>
        <w:rPr>
          <w:rFonts w:ascii="Andalus" w:hAnsi="Andalus"/>
          <w:sz w:val="28"/>
          <w:szCs w:val="28"/>
        </w:rPr>
        <w:t>Al volver de su paseo el libro había desaparecido.</w:t>
      </w:r>
    </w:p>
    <w:p w14:paraId="5F328F07" w14:textId="00099FE3" w:rsidR="00713309" w:rsidRDefault="00AF2C23">
      <w:pPr>
        <w:pStyle w:val="Standard"/>
        <w:spacing w:after="170"/>
        <w:ind w:firstLine="709"/>
        <w:jc w:val="both"/>
        <w:rPr>
          <w:rFonts w:ascii="Andalus" w:hAnsi="Andalus" w:hint="eastAsia"/>
          <w:sz w:val="28"/>
          <w:szCs w:val="28"/>
        </w:rPr>
      </w:pPr>
      <w:r>
        <w:rPr>
          <w:rFonts w:ascii="Andalus" w:hAnsi="Andalus"/>
          <w:sz w:val="28"/>
          <w:szCs w:val="28"/>
        </w:rPr>
        <w:t xml:space="preserve">Esta vez no terminará en la basura </w:t>
      </w:r>
      <w:r w:rsidR="000E06FF">
        <w:rPr>
          <w:rFonts w:ascii="Andalus" w:hAnsi="Andalus"/>
          <w:sz w:val="28"/>
          <w:szCs w:val="28"/>
        </w:rPr>
        <w:t>—</w:t>
      </w:r>
      <w:r>
        <w:rPr>
          <w:rFonts w:ascii="Andalus" w:hAnsi="Andalus"/>
          <w:sz w:val="28"/>
          <w:szCs w:val="28"/>
        </w:rPr>
        <w:t>se dijo</w:t>
      </w:r>
      <w:r w:rsidR="000E06FF">
        <w:rPr>
          <w:rFonts w:ascii="Andalus" w:hAnsi="Andalus"/>
          <w:sz w:val="28"/>
          <w:szCs w:val="28"/>
        </w:rPr>
        <w:t>—</w:t>
      </w:r>
      <w:r>
        <w:rPr>
          <w:rFonts w:ascii="Andalus" w:hAnsi="Andalus"/>
          <w:sz w:val="28"/>
          <w:szCs w:val="28"/>
        </w:rPr>
        <w:t xml:space="preserve"> alguien que recoge un libro abandonado sabe de </w:t>
      </w:r>
      <w:proofErr w:type="spellStart"/>
      <w:r w:rsidRPr="0053289C">
        <w:rPr>
          <w:rFonts w:ascii="Andalus" w:hAnsi="Andalus"/>
          <w:i/>
          <w:iCs/>
          <w:sz w:val="28"/>
          <w:szCs w:val="28"/>
        </w:rPr>
        <w:t>book</w:t>
      </w:r>
      <w:proofErr w:type="spellEnd"/>
      <w:r w:rsidRPr="0053289C">
        <w:rPr>
          <w:rFonts w:ascii="Andalus" w:hAnsi="Andalus"/>
          <w:i/>
          <w:iCs/>
          <w:sz w:val="28"/>
          <w:szCs w:val="28"/>
        </w:rPr>
        <w:t xml:space="preserve"> </w:t>
      </w:r>
      <w:proofErr w:type="spellStart"/>
      <w:r w:rsidRPr="0053289C">
        <w:rPr>
          <w:rFonts w:ascii="Andalus" w:hAnsi="Andalus"/>
          <w:i/>
          <w:iCs/>
          <w:sz w:val="28"/>
          <w:szCs w:val="28"/>
        </w:rPr>
        <w:t>crossing</w:t>
      </w:r>
      <w:proofErr w:type="spellEnd"/>
      <w:r>
        <w:rPr>
          <w:rFonts w:ascii="Andalus" w:hAnsi="Andalus"/>
          <w:sz w:val="28"/>
          <w:szCs w:val="28"/>
        </w:rPr>
        <w:t>, es sensib</w:t>
      </w:r>
      <w:r>
        <w:rPr>
          <w:rFonts w:ascii="Andalus" w:hAnsi="Andalus"/>
          <w:sz w:val="28"/>
          <w:szCs w:val="28"/>
        </w:rPr>
        <w:t>le, le gusta la lectura y lo volverá a de</w:t>
      </w:r>
      <w:r>
        <w:rPr>
          <w:rFonts w:ascii="Andalus" w:hAnsi="Andalus"/>
          <w:sz w:val="28"/>
          <w:szCs w:val="28"/>
        </w:rPr>
        <w:softHyphen/>
        <w:t>jar en un buen lugar para que alguien igual de amante de los libros lo encuentre.</w:t>
      </w:r>
    </w:p>
    <w:p w14:paraId="31A5D736" w14:textId="77777777" w:rsidR="00713309" w:rsidRDefault="00AF2C23">
      <w:pPr>
        <w:pStyle w:val="Standard"/>
        <w:spacing w:after="170"/>
        <w:ind w:firstLine="709"/>
        <w:jc w:val="both"/>
        <w:rPr>
          <w:rFonts w:ascii="Andalus" w:hAnsi="Andalus" w:hint="eastAsia"/>
          <w:sz w:val="28"/>
          <w:szCs w:val="28"/>
        </w:rPr>
      </w:pPr>
      <w:r>
        <w:rPr>
          <w:rFonts w:ascii="Andalus" w:hAnsi="Andalus"/>
          <w:sz w:val="28"/>
          <w:szCs w:val="28"/>
        </w:rPr>
        <w:lastRenderedPageBreak/>
        <w:t>Úrsula murió dos años después. Durante este tiempo Julia la visitó en nume</w:t>
      </w:r>
      <w:r>
        <w:rPr>
          <w:rFonts w:ascii="Andalus" w:hAnsi="Andalus"/>
          <w:sz w:val="28"/>
          <w:szCs w:val="28"/>
        </w:rPr>
        <w:softHyphen/>
        <w:t xml:space="preserve">rosas ocasiones viendo como su vida se apagaba poco a </w:t>
      </w:r>
      <w:r>
        <w:rPr>
          <w:rFonts w:ascii="Andalus" w:hAnsi="Andalus"/>
          <w:sz w:val="28"/>
          <w:szCs w:val="28"/>
        </w:rPr>
        <w:t>poco.</w:t>
      </w:r>
    </w:p>
    <w:p w14:paraId="423DFA06" w14:textId="77777777" w:rsidR="00713309" w:rsidRDefault="00AF2C23">
      <w:pPr>
        <w:pStyle w:val="Standard"/>
        <w:spacing w:after="170"/>
        <w:ind w:firstLine="709"/>
        <w:jc w:val="both"/>
        <w:rPr>
          <w:rFonts w:ascii="Andalus" w:hAnsi="Andalus" w:hint="eastAsia"/>
          <w:sz w:val="28"/>
          <w:szCs w:val="28"/>
        </w:rPr>
      </w:pPr>
      <w:r>
        <w:rPr>
          <w:rFonts w:ascii="Andalus" w:hAnsi="Andalus"/>
          <w:sz w:val="28"/>
          <w:szCs w:val="28"/>
        </w:rPr>
        <w:t>El día que el abogado le comunicó su muerte fue por última vez a Bielsa. La enterraron mirando a las montañas, las mismas que la acompañaron en su lenta ca</w:t>
      </w:r>
      <w:r>
        <w:rPr>
          <w:rFonts w:ascii="Andalus" w:hAnsi="Andalus"/>
          <w:sz w:val="28"/>
          <w:szCs w:val="28"/>
        </w:rPr>
        <w:softHyphen/>
        <w:t>rrera hasta el final.</w:t>
      </w:r>
    </w:p>
    <w:p w14:paraId="5EAD95FD" w14:textId="77777777" w:rsidR="00713309" w:rsidRDefault="00AF2C23">
      <w:pPr>
        <w:pStyle w:val="Standard"/>
        <w:spacing w:after="170"/>
        <w:ind w:firstLine="709"/>
        <w:jc w:val="both"/>
        <w:rPr>
          <w:rFonts w:ascii="Andalus" w:hAnsi="Andalus" w:hint="eastAsia"/>
          <w:sz w:val="28"/>
          <w:szCs w:val="28"/>
        </w:rPr>
      </w:pPr>
      <w:r>
        <w:rPr>
          <w:rFonts w:ascii="Andalus" w:hAnsi="Andalus"/>
          <w:sz w:val="28"/>
          <w:szCs w:val="28"/>
        </w:rPr>
        <w:t>Dejó todo su patrimonio a la Asociación de Víctimas del Terrorismo.</w:t>
      </w:r>
    </w:p>
    <w:sectPr w:rsidR="00713309" w:rsidSect="0053289C">
      <w:footerReference w:type="default" r:id="rId7"/>
      <w:pgSz w:w="11906" w:h="16838"/>
      <w:pgMar w:top="1134" w:right="1134" w:bottom="1702"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374232" w14:textId="77777777" w:rsidR="00AF2C23" w:rsidRDefault="00AF2C23">
      <w:r>
        <w:separator/>
      </w:r>
    </w:p>
  </w:endnote>
  <w:endnote w:type="continuationSeparator" w:id="0">
    <w:p w14:paraId="48059466" w14:textId="77777777" w:rsidR="00AF2C23" w:rsidRDefault="00AF2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us">
    <w:altName w:val="Arial"/>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8" w:type="dxa"/>
      <w:tblLayout w:type="fixed"/>
      <w:tblCellMar>
        <w:left w:w="10" w:type="dxa"/>
        <w:right w:w="10" w:type="dxa"/>
      </w:tblCellMar>
      <w:tblLook w:val="04A0" w:firstRow="1" w:lastRow="0" w:firstColumn="1" w:lastColumn="0" w:noHBand="0" w:noVBand="1"/>
    </w:tblPr>
    <w:tblGrid>
      <w:gridCol w:w="4819"/>
      <w:gridCol w:w="4819"/>
    </w:tblGrid>
    <w:tr w:rsidR="00773919" w14:paraId="03E1C1A1" w14:textId="77777777">
      <w:tblPrEx>
        <w:tblCellMar>
          <w:top w:w="0" w:type="dxa"/>
          <w:bottom w:w="0" w:type="dxa"/>
        </w:tblCellMar>
      </w:tblPrEx>
      <w:tc>
        <w:tcPr>
          <w:tcW w:w="4819" w:type="dxa"/>
          <w:tcMar>
            <w:top w:w="55" w:type="dxa"/>
            <w:left w:w="55" w:type="dxa"/>
            <w:bottom w:w="55" w:type="dxa"/>
            <w:right w:w="55" w:type="dxa"/>
          </w:tcMar>
        </w:tcPr>
        <w:p w14:paraId="2796C219" w14:textId="77777777" w:rsidR="00773919" w:rsidRDefault="00AF2C23">
          <w:pPr>
            <w:pStyle w:val="TableContents"/>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FILENAME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P_UN_CUADERNO_AZUL</w:t>
          </w:r>
          <w:r>
            <w:rPr>
              <w:rFonts w:ascii="Andalus" w:hAnsi="Andalus"/>
              <w:sz w:val="20"/>
              <w:szCs w:val="20"/>
              <w:shd w:val="clear" w:color="auto" w:fill="FFFFFF"/>
            </w:rPr>
            <w:fldChar w:fldCharType="end"/>
          </w:r>
        </w:p>
      </w:tc>
      <w:tc>
        <w:tcPr>
          <w:tcW w:w="4819" w:type="dxa"/>
          <w:tcMar>
            <w:top w:w="55" w:type="dxa"/>
            <w:left w:w="55" w:type="dxa"/>
            <w:bottom w:w="55" w:type="dxa"/>
            <w:right w:w="55" w:type="dxa"/>
          </w:tcMar>
        </w:tcPr>
        <w:p w14:paraId="5DA0FB9E" w14:textId="77777777" w:rsidR="00773919" w:rsidRDefault="00AF2C23">
          <w:pPr>
            <w:pStyle w:val="TableContents"/>
            <w:jc w:val="right"/>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PAGE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9</w:t>
          </w:r>
          <w:r>
            <w:rPr>
              <w:rFonts w:ascii="Andalus" w:hAnsi="Andalus"/>
              <w:sz w:val="20"/>
              <w:szCs w:val="20"/>
              <w:shd w:val="clear" w:color="auto" w:fill="FFFFFF"/>
            </w:rPr>
            <w:fldChar w:fldCharType="end"/>
          </w:r>
          <w:r>
            <w:rPr>
              <w:rFonts w:ascii="Andalus" w:hAnsi="Andalus"/>
              <w:sz w:val="20"/>
              <w:szCs w:val="20"/>
              <w:shd w:val="clear" w:color="auto" w:fill="FFFFFF"/>
            </w:rPr>
            <w:t xml:space="preserve"> de </w:t>
          </w: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NUMPAGES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9</w:t>
          </w:r>
          <w:r>
            <w:rPr>
              <w:rFonts w:ascii="Andalus" w:hAnsi="Andalus"/>
              <w:sz w:val="20"/>
              <w:szCs w:val="20"/>
              <w:shd w:val="clear" w:color="auto" w:fill="FFFFFF"/>
            </w:rPr>
            <w:fldChar w:fldCharType="end"/>
          </w:r>
        </w:p>
      </w:tc>
    </w:tr>
  </w:tbl>
  <w:p w14:paraId="06CE002E" w14:textId="77777777" w:rsidR="00773919" w:rsidRDefault="00AF2C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2B0429" w14:textId="77777777" w:rsidR="00AF2C23" w:rsidRDefault="00AF2C23">
      <w:r>
        <w:rPr>
          <w:color w:val="000000"/>
        </w:rPr>
        <w:separator/>
      </w:r>
    </w:p>
  </w:footnote>
  <w:footnote w:type="continuationSeparator" w:id="0">
    <w:p w14:paraId="2B317AC3" w14:textId="77777777" w:rsidR="00AF2C23" w:rsidRDefault="00AF2C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13309"/>
    <w:rsid w:val="000E06FF"/>
    <w:rsid w:val="0053289C"/>
    <w:rsid w:val="00713309"/>
    <w:rsid w:val="00AF2C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43142"/>
  <w15:docId w15:val="{840FD175-1D4C-475E-BE1F-3E308B1A5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epgina">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F6E94-54A1-4A10-AC1D-C8E514B2D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2344</Words>
  <Characters>12897</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Santiago de Ossorno</cp:lastModifiedBy>
  <cp:revision>2</cp:revision>
  <cp:lastPrinted>2013-09-15T19:58:00Z</cp:lastPrinted>
  <dcterms:created xsi:type="dcterms:W3CDTF">2020-12-18T16:45:00Z</dcterms:created>
  <dcterms:modified xsi:type="dcterms:W3CDTF">2020-12-18T16:45:00Z</dcterms:modified>
</cp:coreProperties>
</file>